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v:background id="_x0000_s2049" o:bwmode="white" o:targetscreensize="1024,768">
      <v:fill color2="fill darken(118)" recolor="t" method="linear sigma" focus="100%" type="gradient"/>
    </v:background>
  </w:background>
  <w:body>
    <w:p w14:paraId="0A4CA112" w14:textId="008065C0" w:rsidR="001B4238" w:rsidRPr="00E92B55" w:rsidRDefault="001B4238" w:rsidP="001E0FC2">
      <w:pPr>
        <w:pStyle w:val="Ttulo1"/>
        <w:spacing w:line="360" w:lineRule="auto"/>
        <w:rPr>
          <w:color w:val="5F497A" w:themeColor="accent4" w:themeShade="BF"/>
        </w:rPr>
      </w:pPr>
      <w:r w:rsidRPr="00E92B55">
        <w:rPr>
          <w:color w:val="5F497A" w:themeColor="accent4" w:themeShade="BF"/>
        </w:rPr>
        <w:t>Introducción</w:t>
      </w:r>
    </w:p>
    <w:p w14:paraId="4573A4A8" w14:textId="77777777" w:rsidR="00362718" w:rsidRDefault="008C73B3" w:rsidP="001E0FC2">
      <w:pPr>
        <w:spacing w:line="360" w:lineRule="auto"/>
        <w:jc w:val="both"/>
        <w:rPr>
          <w:lang w:val="es-EC"/>
        </w:rPr>
      </w:pPr>
      <w:r>
        <w:rPr>
          <w:noProof/>
          <w:lang w:val="es-EC"/>
        </w:rPr>
        <w:drawing>
          <wp:anchor distT="0" distB="0" distL="114300" distR="114300" simplePos="0" relativeHeight="251658240" behindDoc="0" locked="0" layoutInCell="1" allowOverlap="1" wp14:anchorId="218AA59C" wp14:editId="4C1C60CF">
            <wp:simplePos x="0" y="0"/>
            <wp:positionH relativeFrom="column">
              <wp:posOffset>-2540</wp:posOffset>
            </wp:positionH>
            <wp:positionV relativeFrom="paragraph">
              <wp:posOffset>-1270</wp:posOffset>
            </wp:positionV>
            <wp:extent cx="2160000" cy="1660235"/>
            <wp:effectExtent l="0" t="0" r="0" b="0"/>
            <wp:wrapSquare wrapText="bothSides"/>
            <wp:docPr id="63753281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160000" cy="166023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E17006" w:rsidRPr="00E17006">
        <w:rPr>
          <w:lang w:val="es-EC"/>
        </w:rPr>
        <w:t>Aunque es probable que te falten por implementar algunas actividades de tu reto de innovación llegó el momento de contar el cuento, es decir, de hacer un relato sobre lo vivido.</w:t>
      </w:r>
    </w:p>
    <w:p w14:paraId="629F5937" w14:textId="77777777" w:rsidR="00362718" w:rsidRDefault="00362718" w:rsidP="001E0FC2">
      <w:pPr>
        <w:spacing w:line="360" w:lineRule="auto"/>
        <w:jc w:val="both"/>
        <w:rPr>
          <w:lang w:val="es-EC"/>
        </w:rPr>
      </w:pPr>
    </w:p>
    <w:p w14:paraId="48785B21" w14:textId="0080A750" w:rsidR="001E0FC2" w:rsidRDefault="00E17006" w:rsidP="001E0FC2">
      <w:pPr>
        <w:spacing w:line="360" w:lineRule="auto"/>
        <w:jc w:val="both"/>
        <w:rPr>
          <w:lang w:val="es-EC"/>
        </w:rPr>
      </w:pPr>
      <w:r w:rsidRPr="00E17006">
        <w:rPr>
          <w:lang w:val="es-EC"/>
        </w:rPr>
        <w:t>Los seres humanos nos pasamos la vida contando cosas, lo que hemos hecho, hemos visto o nos han contado.</w:t>
      </w:r>
    </w:p>
    <w:p w14:paraId="395D20BE" w14:textId="77777777" w:rsidR="001E0FC2" w:rsidRDefault="001E0FC2" w:rsidP="001E0FC2">
      <w:pPr>
        <w:spacing w:line="360" w:lineRule="auto"/>
        <w:jc w:val="both"/>
        <w:rPr>
          <w:lang w:val="es-EC"/>
        </w:rPr>
      </w:pPr>
    </w:p>
    <w:p w14:paraId="0CFE7AF1" w14:textId="4C4CCCE4" w:rsidR="00E17006" w:rsidRPr="00E17006" w:rsidRDefault="00E17006" w:rsidP="001E0FC2">
      <w:pPr>
        <w:spacing w:line="360" w:lineRule="auto"/>
        <w:jc w:val="both"/>
        <w:rPr>
          <w:lang w:val="es-EC"/>
        </w:rPr>
      </w:pPr>
      <w:r w:rsidRPr="00E17006">
        <w:rPr>
          <w:lang w:val="es-EC"/>
        </w:rPr>
        <w:t>Contamos nuestras alegrías y nuestras tristezas, nuestros éxitos y nuestros fracasos.  Narrar nuestras experiencias nos permite evitar que se olviden.</w:t>
      </w:r>
    </w:p>
    <w:p w14:paraId="77063115" w14:textId="77777777" w:rsidR="00453C32" w:rsidRDefault="00453C32" w:rsidP="001E0FC2">
      <w:pPr>
        <w:spacing w:line="360" w:lineRule="auto"/>
        <w:jc w:val="both"/>
        <w:rPr>
          <w:lang w:val="es-ES"/>
        </w:rPr>
      </w:pPr>
    </w:p>
    <w:p w14:paraId="3EE52FC5" w14:textId="77777777" w:rsidR="005448F8" w:rsidRDefault="00E65CD2" w:rsidP="001E0FC2">
      <w:pPr>
        <w:spacing w:line="360" w:lineRule="auto"/>
        <w:rPr>
          <w:lang w:val="es-ES"/>
        </w:rPr>
        <w:sectPr w:rsidR="005448F8" w:rsidSect="006C2032">
          <w:headerReference w:type="default" r:id="rId9"/>
          <w:footerReference w:type="default" r:id="rId10"/>
          <w:pgSz w:w="11909" w:h="16834" w:code="9"/>
          <w:pgMar w:top="2552" w:right="1134" w:bottom="1134" w:left="1134" w:header="340" w:footer="57" w:gutter="0"/>
          <w:pgNumType w:start="1"/>
          <w:cols w:space="720"/>
          <w:docGrid w:linePitch="299"/>
        </w:sectPr>
      </w:pPr>
      <w:r>
        <w:rPr>
          <w:lang w:val="es-ES"/>
        </w:rPr>
        <w:br w:type="page"/>
      </w:r>
    </w:p>
    <w:p w14:paraId="0E53FF0F" w14:textId="7EEA40BA" w:rsidR="00E17006" w:rsidRPr="00B97E4D" w:rsidRDefault="00E17006" w:rsidP="001E0FC2">
      <w:pPr>
        <w:pStyle w:val="Ttulo1"/>
        <w:spacing w:line="360" w:lineRule="auto"/>
        <w:jc w:val="both"/>
        <w:rPr>
          <w:color w:val="5F497A" w:themeColor="accent4" w:themeShade="BF"/>
        </w:rPr>
      </w:pPr>
      <w:r w:rsidRPr="00B97E4D">
        <w:rPr>
          <w:color w:val="5F497A" w:themeColor="accent4" w:themeShade="BF"/>
          <w:lang w:val="es-EC"/>
        </w:rPr>
        <w:lastRenderedPageBreak/>
        <w:t>El relato</w:t>
      </w:r>
    </w:p>
    <w:p w14:paraId="476C9015" w14:textId="77777777" w:rsidR="00E17006" w:rsidRPr="00E17006" w:rsidRDefault="00E17006" w:rsidP="001E0FC2">
      <w:pPr>
        <w:spacing w:line="360" w:lineRule="auto"/>
        <w:jc w:val="both"/>
        <w:rPr>
          <w:lang w:val="es-EC"/>
        </w:rPr>
      </w:pPr>
      <w:r w:rsidRPr="00E17006">
        <w:rPr>
          <w:lang w:val="es-EC"/>
        </w:rPr>
        <w:t>Podemos definir el relato como una narración donde se presentan las acciones que se han implementado siguiendo una secuencia cronológica, se describen detalladamente las situaciones ocurridas, se explican las intencionalidades que subyacen a la práctica y los cambios que están ocurriendo en ella. </w:t>
      </w:r>
    </w:p>
    <w:p w14:paraId="2AE040DC" w14:textId="77777777" w:rsidR="00E17006" w:rsidRPr="00E17006" w:rsidRDefault="00E17006" w:rsidP="001E0FC2">
      <w:pPr>
        <w:spacing w:line="360" w:lineRule="auto"/>
        <w:jc w:val="both"/>
        <w:rPr>
          <w:lang w:val="es-EC"/>
        </w:rPr>
      </w:pPr>
      <w:r w:rsidRPr="00E17006">
        <w:rPr>
          <w:lang w:val="es-EC"/>
        </w:rPr>
        <w:t>En otras palabras, un relato es un texto elaborado a partir de todos los registros disponibles (fotografías, actas, formatos, informes, entre otros) donde describimos los actores de la experiencia y narramos los hechos ocurridos o vividos por esos actores en un tiempo y espacio determinado, presentando una mirada del proceso de transformación vivido.</w:t>
      </w:r>
    </w:p>
    <w:p w14:paraId="0C7AFEB3" w14:textId="77777777" w:rsidR="00C377D1" w:rsidRDefault="00C377D1" w:rsidP="001E0FC2">
      <w:pPr>
        <w:spacing w:line="360" w:lineRule="auto"/>
        <w:jc w:val="both"/>
        <w:rPr>
          <w:lang w:val="es-EC"/>
        </w:rPr>
      </w:pPr>
    </w:p>
    <w:p w14:paraId="7824F97B" w14:textId="55A3EAFE" w:rsidR="00E17006" w:rsidRDefault="00E17006" w:rsidP="001E0FC2">
      <w:pPr>
        <w:spacing w:line="360" w:lineRule="auto"/>
        <w:jc w:val="both"/>
        <w:rPr>
          <w:lang w:val="es-EC"/>
        </w:rPr>
      </w:pPr>
      <w:r w:rsidRPr="00E17006">
        <w:rPr>
          <w:lang w:val="es-EC"/>
        </w:rPr>
        <w:t>Es importante describir detalladamente el contexto y la práctica con testimonios, ejemplos y registros que visibilicen a los protagonistas, y explicar las intencionalidades de nuestras acciones, así como los saberes y conocimientos que se generan en la práctica.</w:t>
      </w:r>
    </w:p>
    <w:p w14:paraId="7D48126E" w14:textId="77777777" w:rsidR="00B97E4D" w:rsidRPr="00E17006" w:rsidRDefault="00B97E4D" w:rsidP="001E0FC2">
      <w:pPr>
        <w:spacing w:line="360" w:lineRule="auto"/>
        <w:jc w:val="both"/>
        <w:rPr>
          <w:lang w:val="es-EC"/>
        </w:rPr>
      </w:pPr>
    </w:p>
    <w:p w14:paraId="3D83E16A" w14:textId="77777777" w:rsidR="00E17006" w:rsidRPr="00E17006" w:rsidRDefault="00E17006" w:rsidP="001E0FC2">
      <w:pPr>
        <w:spacing w:line="360" w:lineRule="auto"/>
        <w:jc w:val="both"/>
        <w:rPr>
          <w:lang w:val="es-EC"/>
        </w:rPr>
      </w:pPr>
      <w:r w:rsidRPr="00E17006">
        <w:rPr>
          <w:lang w:val="es-EC"/>
        </w:rPr>
        <w:t>Para contar nuestro cuento, es importante mantener los tres elementos fundamentales de una secuencia narrativa: </w:t>
      </w:r>
    </w:p>
    <w:p w14:paraId="076B718F" w14:textId="77777777" w:rsidR="00E17006" w:rsidRPr="00E17006" w:rsidRDefault="00E17006" w:rsidP="001E0FC2">
      <w:pPr>
        <w:numPr>
          <w:ilvl w:val="0"/>
          <w:numId w:val="23"/>
        </w:numPr>
        <w:spacing w:line="360" w:lineRule="auto"/>
        <w:jc w:val="both"/>
        <w:rPr>
          <w:lang w:val="es-EC"/>
        </w:rPr>
      </w:pPr>
      <w:r w:rsidRPr="00E17006">
        <w:rPr>
          <w:b/>
          <w:bCs/>
          <w:lang w:val="es-EC"/>
        </w:rPr>
        <w:t>Situación inicial:</w:t>
      </w:r>
      <w:r w:rsidRPr="00E17006">
        <w:rPr>
          <w:lang w:val="es-EC"/>
        </w:rPr>
        <w:t xml:space="preserve"> describe el lugar, el tiempo, los personajes y la circunstancia inicial, que puede ser problemática o no problemática. En nuestro caso, en la situación inicial describimos con testimonios, ejemplos y explicaciones el contexto, el problema de nuestra práctica y el reto que seleccionamos para enfrentar dicho problema.</w:t>
      </w:r>
    </w:p>
    <w:p w14:paraId="3FF02A74" w14:textId="77777777" w:rsidR="00E17006" w:rsidRPr="00E17006" w:rsidRDefault="00E17006" w:rsidP="001E0FC2">
      <w:pPr>
        <w:numPr>
          <w:ilvl w:val="0"/>
          <w:numId w:val="23"/>
        </w:numPr>
        <w:spacing w:line="360" w:lineRule="auto"/>
        <w:jc w:val="both"/>
        <w:rPr>
          <w:lang w:val="es-EC"/>
        </w:rPr>
      </w:pPr>
      <w:r w:rsidRPr="00E17006">
        <w:rPr>
          <w:b/>
          <w:bCs/>
          <w:lang w:val="es-EC"/>
        </w:rPr>
        <w:t>Nudo:</w:t>
      </w:r>
      <w:r w:rsidRPr="00E17006">
        <w:rPr>
          <w:lang w:val="es-EC"/>
        </w:rPr>
        <w:t>  relata y describe el o los acontecimientos y las acciones que transformaron la situación inicial. Acá relatamos qué hicimos para transformar la situación inicial, cómo lo hicimos, con qué intención y cuáles han sido los resultados hasta el momento.</w:t>
      </w:r>
    </w:p>
    <w:p w14:paraId="7B99841F" w14:textId="77777777" w:rsidR="00E17006" w:rsidRPr="00E17006" w:rsidRDefault="00E17006" w:rsidP="001E0FC2">
      <w:pPr>
        <w:numPr>
          <w:ilvl w:val="0"/>
          <w:numId w:val="23"/>
        </w:numPr>
        <w:spacing w:line="360" w:lineRule="auto"/>
        <w:jc w:val="both"/>
        <w:rPr>
          <w:lang w:val="es-EC"/>
        </w:rPr>
      </w:pPr>
      <w:r w:rsidRPr="00E17006">
        <w:rPr>
          <w:b/>
          <w:bCs/>
          <w:lang w:val="es-EC"/>
        </w:rPr>
        <w:t>Desenlace:</w:t>
      </w:r>
      <w:r w:rsidRPr="00E17006">
        <w:rPr>
          <w:lang w:val="es-EC"/>
        </w:rPr>
        <w:t xml:space="preserve"> describe la situación final. En nuestro relato describimos y explicamos cómo y por qué la experiencia transformó la situación inicial, hasta dónde hemos llegado y cuáles son las perspectivas de la experiencia a futuro.</w:t>
      </w:r>
    </w:p>
    <w:p w14:paraId="4B6E8D40" w14:textId="77777777" w:rsidR="00E17006" w:rsidRPr="00E17006" w:rsidRDefault="00E17006" w:rsidP="001E0FC2">
      <w:pPr>
        <w:spacing w:line="360" w:lineRule="auto"/>
        <w:jc w:val="both"/>
        <w:rPr>
          <w:lang w:val="es-EC"/>
        </w:rPr>
      </w:pPr>
    </w:p>
    <w:p w14:paraId="1B960EAB" w14:textId="77777777" w:rsidR="000931C2" w:rsidRDefault="00E17006" w:rsidP="001E0FC2">
      <w:pPr>
        <w:spacing w:line="360" w:lineRule="auto"/>
        <w:jc w:val="both"/>
        <w:rPr>
          <w:lang w:val="es-EC"/>
        </w:rPr>
      </w:pPr>
      <w:r w:rsidRPr="00E17006">
        <w:rPr>
          <w:lang w:val="es-EC"/>
        </w:rPr>
        <w:t>A continuación, podrás observar un gráfico que representa la narración de nuestro relato con su situación inicial, nudo y desenlace o situación final. Generalmente, al escribir un relato partimos de una situación inicial representada por un problema, un conflicto, una insatisfacción que se va transformando por una serie de acciones encadenadas entre sí.</w:t>
      </w:r>
    </w:p>
    <w:p w14:paraId="10264F1B" w14:textId="77777777" w:rsidR="000931C2" w:rsidRDefault="000931C2" w:rsidP="001E0FC2">
      <w:pPr>
        <w:spacing w:line="360" w:lineRule="auto"/>
        <w:jc w:val="both"/>
        <w:rPr>
          <w:lang w:val="es-EC"/>
        </w:rPr>
      </w:pPr>
    </w:p>
    <w:p w14:paraId="7EC06B05" w14:textId="66BD8864" w:rsidR="00B97E4D" w:rsidRDefault="00E17006" w:rsidP="001E0FC2">
      <w:pPr>
        <w:spacing w:line="360" w:lineRule="auto"/>
        <w:jc w:val="both"/>
        <w:rPr>
          <w:lang w:val="es-EC"/>
        </w:rPr>
      </w:pPr>
      <w:r w:rsidRPr="00E17006">
        <w:rPr>
          <w:lang w:val="es-EC"/>
        </w:rPr>
        <w:t>Al igual que cuando experimentamos la novedad de subirnos en una montaña rusa por primera vez, cuando un maestro inicia un reto de innovación tiene expectativas, temores y un problema que superar. Luego, al implementar las acciones se nos presentan dificultades, hay resistencias, emociones y pequeños cambios.</w:t>
      </w:r>
    </w:p>
    <w:p w14:paraId="6B2DB0FB" w14:textId="530EEDAA" w:rsidR="00E17006" w:rsidRDefault="00E17006" w:rsidP="001E0FC2">
      <w:pPr>
        <w:spacing w:line="360" w:lineRule="auto"/>
        <w:jc w:val="both"/>
        <w:rPr>
          <w:lang w:val="es-EC"/>
        </w:rPr>
      </w:pPr>
      <w:r w:rsidRPr="00E17006">
        <w:rPr>
          <w:lang w:val="es-EC"/>
        </w:rPr>
        <w:lastRenderedPageBreak/>
        <w:t>Al finalizar, se espera que existan transformaciones acompañadas de un sentimiento de logro. Todo esto que mencionamos acá debe aparecer en nuestra narración o relato.</w:t>
      </w:r>
    </w:p>
    <w:p w14:paraId="52FF96ED" w14:textId="77777777" w:rsidR="000931C2" w:rsidRPr="00E17006" w:rsidRDefault="000931C2" w:rsidP="001E0FC2">
      <w:pPr>
        <w:spacing w:line="360" w:lineRule="auto"/>
        <w:jc w:val="both"/>
        <w:rPr>
          <w:lang w:val="es-EC"/>
        </w:rPr>
      </w:pPr>
    </w:p>
    <w:tbl>
      <w:tblPr>
        <w:tblW w:w="0" w:type="auto"/>
        <w:jc w:val="center"/>
        <w:tblCellMar>
          <w:top w:w="15" w:type="dxa"/>
          <w:left w:w="15" w:type="dxa"/>
          <w:bottom w:w="15" w:type="dxa"/>
          <w:right w:w="15" w:type="dxa"/>
        </w:tblCellMar>
        <w:tblLook w:val="04A0" w:firstRow="1" w:lastRow="0" w:firstColumn="1" w:lastColumn="0" w:noHBand="0" w:noVBand="1"/>
      </w:tblPr>
      <w:tblGrid>
        <w:gridCol w:w="9140"/>
      </w:tblGrid>
      <w:tr w:rsidR="00E17006" w:rsidRPr="00E17006" w14:paraId="34C5A635" w14:textId="77777777" w:rsidTr="00F97F6A">
        <w:trPr>
          <w:jc w:val="center"/>
        </w:trPr>
        <w:tc>
          <w:tcPr>
            <w:tcW w:w="0" w:type="auto"/>
            <w:tcBorders>
              <w:top w:val="single" w:sz="4" w:space="0" w:color="000000"/>
              <w:left w:val="single" w:sz="4" w:space="0" w:color="000000"/>
              <w:bottom w:val="single" w:sz="4" w:space="0" w:color="000000"/>
              <w:right w:val="single" w:sz="4" w:space="0" w:color="000000"/>
            </w:tcBorders>
            <w:shd w:val="clear" w:color="auto" w:fill="5F497A" w:themeFill="accent4" w:themeFillShade="BF"/>
            <w:tcMar>
              <w:top w:w="0" w:type="dxa"/>
              <w:left w:w="115" w:type="dxa"/>
              <w:bottom w:w="0" w:type="dxa"/>
              <w:right w:w="115" w:type="dxa"/>
            </w:tcMar>
            <w:hideMark/>
          </w:tcPr>
          <w:p w14:paraId="2EB92206" w14:textId="77777777" w:rsidR="00E17006" w:rsidRPr="00F97F6A" w:rsidRDefault="00E17006" w:rsidP="001E0FC2">
            <w:pPr>
              <w:spacing w:line="360" w:lineRule="auto"/>
              <w:jc w:val="center"/>
              <w:rPr>
                <w:color w:val="FFFFFF" w:themeColor="background1"/>
                <w:lang w:val="es-EC"/>
              </w:rPr>
            </w:pPr>
            <w:r w:rsidRPr="00F97F6A">
              <w:rPr>
                <w:b/>
                <w:bCs/>
                <w:color w:val="FFFFFF" w:themeColor="background1"/>
                <w:lang w:val="es-EC"/>
              </w:rPr>
              <w:t>La montaña rusa del relato</w:t>
            </w:r>
          </w:p>
          <w:p w14:paraId="0F5B1873" w14:textId="77777777" w:rsidR="00E17006" w:rsidRPr="00E17006" w:rsidRDefault="00E17006" w:rsidP="001E0FC2">
            <w:pPr>
              <w:spacing w:line="360" w:lineRule="auto"/>
              <w:rPr>
                <w:lang w:val="es-EC"/>
              </w:rPr>
            </w:pPr>
          </w:p>
        </w:tc>
      </w:tr>
      <w:tr w:rsidR="00E17006" w:rsidRPr="00E17006" w14:paraId="7FD13A98" w14:textId="77777777" w:rsidTr="00F97F6A">
        <w:trPr>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D85FC19" w14:textId="77777777" w:rsidR="00E17006" w:rsidRPr="00E17006" w:rsidRDefault="00E17006" w:rsidP="001E0FC2">
            <w:pPr>
              <w:spacing w:line="360" w:lineRule="auto"/>
              <w:rPr>
                <w:lang w:val="es-EC"/>
              </w:rPr>
            </w:pPr>
            <w:r w:rsidRPr="00E17006">
              <w:rPr>
                <w:lang w:val="es-EC"/>
              </w:rPr>
              <w:br/>
            </w:r>
          </w:p>
          <w:p w14:paraId="38251171" w14:textId="10FA375F" w:rsidR="00E17006" w:rsidRPr="00E17006" w:rsidRDefault="00E17006" w:rsidP="001E0FC2">
            <w:pPr>
              <w:spacing w:line="360" w:lineRule="auto"/>
              <w:rPr>
                <w:lang w:val="es-EC"/>
              </w:rPr>
            </w:pPr>
            <w:r w:rsidRPr="00E17006">
              <w:rPr>
                <w:noProof/>
                <w:lang w:val="es-EC"/>
              </w:rPr>
              <w:drawing>
                <wp:inline distT="0" distB="0" distL="0" distR="0" wp14:anchorId="7EF73F7C" wp14:editId="34573788">
                  <wp:extent cx="5648325" cy="1962150"/>
                  <wp:effectExtent l="0" t="0" r="9525" b="0"/>
                  <wp:docPr id="159186154"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648325" cy="1962150"/>
                          </a:xfrm>
                          <a:prstGeom prst="rect">
                            <a:avLst/>
                          </a:prstGeom>
                          <a:noFill/>
                          <a:ln>
                            <a:noFill/>
                          </a:ln>
                        </pic:spPr>
                      </pic:pic>
                    </a:graphicData>
                  </a:graphic>
                </wp:inline>
              </w:drawing>
            </w:r>
          </w:p>
          <w:p w14:paraId="011AE509" w14:textId="77777777" w:rsidR="00E17006" w:rsidRPr="00E17006" w:rsidRDefault="00E17006" w:rsidP="001E0FC2">
            <w:pPr>
              <w:spacing w:line="360" w:lineRule="auto"/>
              <w:rPr>
                <w:lang w:val="es-EC"/>
              </w:rPr>
            </w:pPr>
            <w:r w:rsidRPr="00E17006">
              <w:rPr>
                <w:lang w:val="es-EC"/>
              </w:rPr>
              <w:br/>
            </w:r>
            <w:r w:rsidRPr="00E17006">
              <w:rPr>
                <w:lang w:val="es-EC"/>
              </w:rPr>
              <w:br/>
            </w:r>
            <w:r w:rsidRPr="00E17006">
              <w:rPr>
                <w:lang w:val="es-EC"/>
              </w:rPr>
              <w:br/>
            </w:r>
          </w:p>
        </w:tc>
      </w:tr>
    </w:tbl>
    <w:p w14:paraId="18C1DF7E" w14:textId="77777777" w:rsidR="00E17006" w:rsidRPr="00E17006" w:rsidRDefault="00E17006" w:rsidP="001E0FC2">
      <w:pPr>
        <w:spacing w:line="360" w:lineRule="auto"/>
        <w:jc w:val="both"/>
        <w:rPr>
          <w:lang w:val="es-EC"/>
        </w:rPr>
      </w:pPr>
      <w:r w:rsidRPr="00E17006">
        <w:rPr>
          <w:lang w:val="es-EC"/>
        </w:rPr>
        <w:t> </w:t>
      </w:r>
    </w:p>
    <w:p w14:paraId="1D232BE7" w14:textId="77777777" w:rsidR="00E17006" w:rsidRPr="00E17006" w:rsidRDefault="00E17006" w:rsidP="001E0FC2">
      <w:pPr>
        <w:spacing w:line="360" w:lineRule="auto"/>
        <w:jc w:val="both"/>
        <w:rPr>
          <w:lang w:val="es-EC"/>
        </w:rPr>
      </w:pPr>
      <w:r w:rsidRPr="00E17006">
        <w:rPr>
          <w:lang w:val="es-EC"/>
        </w:rPr>
        <w:t>Para escribir tu relato te recomiendo seguir los siguientes criterios:</w:t>
      </w:r>
    </w:p>
    <w:p w14:paraId="6957EE4B" w14:textId="77777777" w:rsidR="00E17006" w:rsidRPr="00E17006" w:rsidRDefault="00E17006" w:rsidP="001E0FC2">
      <w:pPr>
        <w:numPr>
          <w:ilvl w:val="0"/>
          <w:numId w:val="24"/>
        </w:numPr>
        <w:spacing w:line="360" w:lineRule="auto"/>
        <w:jc w:val="both"/>
        <w:rPr>
          <w:lang w:val="es-EC"/>
        </w:rPr>
      </w:pPr>
      <w:r w:rsidRPr="00E17006">
        <w:rPr>
          <w:lang w:val="es-EC"/>
        </w:rPr>
        <w:t>Debe tener una secuencia cronológica.</w:t>
      </w:r>
    </w:p>
    <w:p w14:paraId="6D5DA7FB" w14:textId="77777777" w:rsidR="00E17006" w:rsidRPr="00E17006" w:rsidRDefault="00E17006" w:rsidP="001E0FC2">
      <w:pPr>
        <w:numPr>
          <w:ilvl w:val="0"/>
          <w:numId w:val="24"/>
        </w:numPr>
        <w:spacing w:line="360" w:lineRule="auto"/>
        <w:jc w:val="both"/>
        <w:rPr>
          <w:lang w:val="es-EC"/>
        </w:rPr>
      </w:pPr>
      <w:r w:rsidRPr="00E17006">
        <w:rPr>
          <w:lang w:val="es-EC"/>
        </w:rPr>
        <w:t>Debe explicitarse el reto de innovación</w:t>
      </w:r>
    </w:p>
    <w:p w14:paraId="3D02483D" w14:textId="77777777" w:rsidR="00E17006" w:rsidRPr="00E17006" w:rsidRDefault="00E17006" w:rsidP="001E0FC2">
      <w:pPr>
        <w:numPr>
          <w:ilvl w:val="0"/>
          <w:numId w:val="24"/>
        </w:numPr>
        <w:spacing w:line="360" w:lineRule="auto"/>
        <w:jc w:val="both"/>
        <w:rPr>
          <w:lang w:val="es-EC"/>
        </w:rPr>
      </w:pPr>
      <w:r w:rsidRPr="00E17006">
        <w:rPr>
          <w:lang w:val="es-EC"/>
        </w:rPr>
        <w:t>Debe describir el proceso vivido, no es suficiente enunciar las acciones, también los efectos que hayan tenido. </w:t>
      </w:r>
    </w:p>
    <w:p w14:paraId="1B9A0FF9" w14:textId="77777777" w:rsidR="00E17006" w:rsidRPr="00E17006" w:rsidRDefault="00E17006" w:rsidP="001E0FC2">
      <w:pPr>
        <w:numPr>
          <w:ilvl w:val="0"/>
          <w:numId w:val="24"/>
        </w:numPr>
        <w:spacing w:line="360" w:lineRule="auto"/>
        <w:jc w:val="both"/>
        <w:rPr>
          <w:lang w:val="es-EC"/>
        </w:rPr>
      </w:pPr>
      <w:r w:rsidRPr="00E17006">
        <w:rPr>
          <w:lang w:val="es-EC"/>
        </w:rPr>
        <w:t>Tener conciencia de que no es un relato definitivo. Los relatos pueden ser cambiados a partir de una relectura.</w:t>
      </w:r>
    </w:p>
    <w:p w14:paraId="006385B3" w14:textId="77777777" w:rsidR="00E17006" w:rsidRPr="00E17006" w:rsidRDefault="00E17006" w:rsidP="001E0FC2">
      <w:pPr>
        <w:spacing w:line="360" w:lineRule="auto"/>
        <w:jc w:val="both"/>
        <w:rPr>
          <w:lang w:val="es-EC"/>
        </w:rPr>
      </w:pPr>
    </w:p>
    <w:p w14:paraId="050CC706" w14:textId="77777777" w:rsidR="00E17006" w:rsidRDefault="00E17006" w:rsidP="001E0FC2">
      <w:pPr>
        <w:spacing w:line="360" w:lineRule="auto"/>
        <w:jc w:val="both"/>
        <w:rPr>
          <w:lang w:val="es-EC"/>
        </w:rPr>
      </w:pPr>
      <w:r w:rsidRPr="00E17006">
        <w:rPr>
          <w:lang w:val="es-EC"/>
        </w:rPr>
        <w:t>Como docentes tenemos que vencer algunos miedos que nos acompañan cuando nos decidimos a escribir nuestros relatos: ¿Cómo sacar tiempo para sentarnos a escribir? ¿Seremos capaces de expresar lo que queremos decir? Escribir es un reto que debemos enfrentar y una oportunidad de conocer y comunicar de una manera coherente, la experiencia que hemos vivido o estamos viviendo. </w:t>
      </w:r>
    </w:p>
    <w:p w14:paraId="55C8358D" w14:textId="77777777" w:rsidR="000931C2" w:rsidRPr="00E17006" w:rsidRDefault="000931C2" w:rsidP="001E0FC2">
      <w:pPr>
        <w:spacing w:line="360" w:lineRule="auto"/>
        <w:jc w:val="both"/>
        <w:rPr>
          <w:lang w:val="es-EC"/>
        </w:rPr>
      </w:pPr>
    </w:p>
    <w:p w14:paraId="563BDDFD" w14:textId="77777777" w:rsidR="00E17006" w:rsidRDefault="00E17006" w:rsidP="001E0FC2">
      <w:pPr>
        <w:spacing w:line="360" w:lineRule="auto"/>
        <w:jc w:val="both"/>
        <w:rPr>
          <w:lang w:val="es-EC"/>
        </w:rPr>
      </w:pPr>
      <w:r w:rsidRPr="00E17006">
        <w:rPr>
          <w:lang w:val="es-EC"/>
        </w:rPr>
        <w:t xml:space="preserve">Escribir tu relato te ayudará a dejar una memoria de tu propuesta de innovación para comunicarla a otros </w:t>
      </w:r>
      <w:proofErr w:type="gramStart"/>
      <w:r w:rsidRPr="00E17006">
        <w:rPr>
          <w:lang w:val="es-EC"/>
        </w:rPr>
        <w:t>educadores y educadoras</w:t>
      </w:r>
      <w:proofErr w:type="gramEnd"/>
      <w:r w:rsidRPr="00E17006">
        <w:rPr>
          <w:lang w:val="es-EC"/>
        </w:rPr>
        <w:t>, pero más importante aún, la escritura te ayuda a desarrollar tu pensamiento, a convertirte en un docente reflexivo y a encontrarle sentido a tu hacer.</w:t>
      </w:r>
    </w:p>
    <w:p w14:paraId="45ECDC07" w14:textId="77777777" w:rsidR="001E0FC2" w:rsidRDefault="001E0FC2" w:rsidP="001E0FC2">
      <w:pPr>
        <w:spacing w:line="360" w:lineRule="auto"/>
        <w:jc w:val="both"/>
        <w:rPr>
          <w:lang w:val="es-EC"/>
        </w:rPr>
      </w:pPr>
    </w:p>
    <w:p w14:paraId="67019EAC" w14:textId="77777777" w:rsidR="001E0FC2" w:rsidRDefault="001E0FC2" w:rsidP="001E0FC2">
      <w:pPr>
        <w:spacing w:line="360" w:lineRule="auto"/>
        <w:jc w:val="both"/>
        <w:rPr>
          <w:lang w:val="es-EC"/>
        </w:rPr>
      </w:pPr>
    </w:p>
    <w:p w14:paraId="5650902B" w14:textId="77777777" w:rsidR="001E0FC2" w:rsidRDefault="001E0FC2" w:rsidP="001E0FC2">
      <w:pPr>
        <w:spacing w:line="360" w:lineRule="auto"/>
        <w:jc w:val="both"/>
        <w:rPr>
          <w:lang w:val="es-EC"/>
        </w:rPr>
      </w:pPr>
    </w:p>
    <w:p w14:paraId="37F74BFC" w14:textId="77777777" w:rsidR="00F97F6A" w:rsidRPr="00453C32" w:rsidRDefault="00F97F6A" w:rsidP="001E0FC2">
      <w:pPr>
        <w:spacing w:line="360" w:lineRule="auto"/>
        <w:jc w:val="both"/>
        <w:rPr>
          <w:b/>
          <w:bCs/>
          <w:sz w:val="36"/>
          <w:szCs w:val="36"/>
          <w:lang w:val="es-ES"/>
        </w:rPr>
      </w:pPr>
      <w:r w:rsidRPr="00453C32">
        <w:rPr>
          <w:b/>
          <w:bCs/>
          <w:sz w:val="36"/>
          <w:szCs w:val="36"/>
          <w:lang w:val="es-ES"/>
        </w:rPr>
        <w:lastRenderedPageBreak/>
        <w:t>Ejercicio 1</w:t>
      </w:r>
      <w:r>
        <w:rPr>
          <w:b/>
          <w:bCs/>
          <w:sz w:val="36"/>
          <w:szCs w:val="36"/>
          <w:lang w:val="es-ES"/>
        </w:rPr>
        <w:t>6</w:t>
      </w:r>
    </w:p>
    <w:p w14:paraId="252ADD10" w14:textId="7D7600E3" w:rsidR="00F97F6A" w:rsidRDefault="000931C2" w:rsidP="001E0FC2">
      <w:pPr>
        <w:spacing w:line="360" w:lineRule="auto"/>
        <w:jc w:val="both"/>
        <w:rPr>
          <w:lang w:val="es-ES"/>
        </w:rPr>
      </w:pPr>
      <w:r>
        <w:rPr>
          <w:noProof/>
        </w:rPr>
        <w:drawing>
          <wp:anchor distT="0" distB="0" distL="114300" distR="114300" simplePos="0" relativeHeight="251659264" behindDoc="1" locked="0" layoutInCell="1" allowOverlap="1" wp14:anchorId="330CFD66" wp14:editId="324DD844">
            <wp:simplePos x="0" y="0"/>
            <wp:positionH relativeFrom="column">
              <wp:posOffset>-2540</wp:posOffset>
            </wp:positionH>
            <wp:positionV relativeFrom="paragraph">
              <wp:posOffset>0</wp:posOffset>
            </wp:positionV>
            <wp:extent cx="719455" cy="553085"/>
            <wp:effectExtent l="0" t="0" r="4445" b="0"/>
            <wp:wrapTight wrapText="bothSides">
              <wp:wrapPolygon edited="0">
                <wp:start x="5719" y="0"/>
                <wp:lineTo x="0" y="3720"/>
                <wp:lineTo x="0" y="16367"/>
                <wp:lineTo x="3432" y="20831"/>
                <wp:lineTo x="7435" y="20831"/>
                <wp:lineTo x="10867" y="20831"/>
                <wp:lineTo x="14870" y="20831"/>
                <wp:lineTo x="20590" y="15623"/>
                <wp:lineTo x="21162" y="8184"/>
                <wp:lineTo x="21162" y="2976"/>
                <wp:lineTo x="10867" y="0"/>
                <wp:lineTo x="5719" y="0"/>
              </wp:wrapPolygon>
            </wp:wrapTight>
            <wp:docPr id="96554285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5542856" name="Imagen 1"/>
                    <pic:cNvPicPr>
                      <a:picLocks noChangeAspect="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719455" cy="553085"/>
                    </a:xfrm>
                    <a:prstGeom prst="rect">
                      <a:avLst/>
                    </a:prstGeom>
                    <a:noFill/>
                    <a:ln>
                      <a:noFill/>
                    </a:ln>
                  </pic:spPr>
                </pic:pic>
              </a:graphicData>
            </a:graphic>
          </wp:anchor>
        </w:drawing>
      </w:r>
      <w:r w:rsidR="00F97F6A" w:rsidRPr="00985403">
        <w:rPr>
          <w:lang w:val="es-ES"/>
        </w:rPr>
        <w:t>Seguidamente te colocaremos tres relatos cortos para que los leas, los analices y respondas a las siguientes interrogantes ¿Qué le falta a ese relato?, ¿qué le añadirías?</w:t>
      </w:r>
    </w:p>
    <w:p w14:paraId="786F7278" w14:textId="77777777" w:rsidR="00F97F6A" w:rsidRDefault="00F97F6A" w:rsidP="001E0FC2">
      <w:pPr>
        <w:spacing w:line="360" w:lineRule="auto"/>
        <w:jc w:val="both"/>
        <w:rPr>
          <w:lang w:val="es-ES"/>
        </w:rPr>
      </w:pPr>
    </w:p>
    <w:p w14:paraId="6687669E" w14:textId="77777777" w:rsidR="00F97F6A" w:rsidRDefault="00F97F6A" w:rsidP="001E0FC2">
      <w:pPr>
        <w:spacing w:line="360" w:lineRule="auto"/>
        <w:jc w:val="both"/>
        <w:rPr>
          <w:b/>
          <w:bCs/>
        </w:rPr>
      </w:pPr>
      <w:r>
        <w:rPr>
          <w:b/>
          <w:bCs/>
        </w:rPr>
        <w:t>Relato 1</w:t>
      </w:r>
    </w:p>
    <w:p w14:paraId="7378B381" w14:textId="77777777" w:rsidR="00F97F6A" w:rsidRDefault="00F97F6A" w:rsidP="001E0FC2">
      <w:pPr>
        <w:spacing w:line="360" w:lineRule="auto"/>
        <w:jc w:val="both"/>
      </w:pPr>
    </w:p>
    <w:tbl>
      <w:tblPr>
        <w:tblStyle w:val="Tablaconcuadrcula"/>
        <w:tblW w:w="0" w:type="auto"/>
        <w:tblLook w:val="04A0" w:firstRow="1" w:lastRow="0" w:firstColumn="1" w:lastColumn="0" w:noHBand="0" w:noVBand="1"/>
      </w:tblPr>
      <w:tblGrid>
        <w:gridCol w:w="9019"/>
      </w:tblGrid>
      <w:tr w:rsidR="00F97F6A" w14:paraId="788C8086" w14:textId="77777777" w:rsidTr="0076247A">
        <w:tc>
          <w:tcPr>
            <w:tcW w:w="9019" w:type="dxa"/>
          </w:tcPr>
          <w:p w14:paraId="788B6295" w14:textId="77777777" w:rsidR="00F97F6A" w:rsidRDefault="00F97F6A" w:rsidP="001E0FC2">
            <w:pPr>
              <w:spacing w:line="360" w:lineRule="auto"/>
              <w:jc w:val="both"/>
            </w:pPr>
          </w:p>
          <w:p w14:paraId="1651DEC0" w14:textId="77777777" w:rsidR="00F97F6A" w:rsidRDefault="00F97F6A" w:rsidP="001E0FC2">
            <w:pPr>
              <w:spacing w:line="360" w:lineRule="auto"/>
              <w:jc w:val="both"/>
            </w:pPr>
            <w:r>
              <w:t>Desde el inicio del presente año escolar, cuando empecé a trabajar como maestra en este grado comencé a notar que mis estudiantes tenían dificultades para la resolución de problemas matemáticos, por ejemplo: memorizaban las fracciones para el examen, pero no entendían qué significaba "un cuarto" en la vida real. Esto me llevó a implementar una propuesta innovadora para el desarrollo del pensamiento lógico matemático basada en el trabajo con dramatizaciones y objetos reales.</w:t>
            </w:r>
          </w:p>
          <w:p w14:paraId="5DDB1F86" w14:textId="77777777" w:rsidR="00F97F6A" w:rsidRDefault="00F97F6A" w:rsidP="001E0FC2">
            <w:pPr>
              <w:spacing w:line="360" w:lineRule="auto"/>
              <w:jc w:val="both"/>
            </w:pPr>
          </w:p>
          <w:p w14:paraId="3A55453A" w14:textId="77777777" w:rsidR="00F97F6A" w:rsidRDefault="00F97F6A" w:rsidP="001E0FC2">
            <w:pPr>
              <w:spacing w:line="360" w:lineRule="auto"/>
              <w:jc w:val="both"/>
            </w:pPr>
            <w:r>
              <w:t xml:space="preserve"> Una de las primeras estrategias que utilicé para trabajar problemas de fracciones y el peso, fue que decidí transformar el aula de clases en un mercado de frutas y legumbres usando comida real y balanzas. Al inicio, el caos reinaba. Los estudiantes no sabían cómo cobrar si alguien pedía "medio kilo de manzanas y un cuarto de peras". Hubo discusiones sobre los precios y algunos se frustraron al ver que las divisiones físicas que hacían no coincidían con sus dibujos del cuaderno. Un grupo incluso se quedó sin "mercancía" por no saber repartir correctamente.</w:t>
            </w:r>
          </w:p>
          <w:p w14:paraId="744D8AF9" w14:textId="77777777" w:rsidR="00F97F6A" w:rsidRDefault="00F97F6A" w:rsidP="001E0FC2">
            <w:pPr>
              <w:spacing w:line="360" w:lineRule="auto"/>
              <w:jc w:val="both"/>
            </w:pPr>
          </w:p>
          <w:p w14:paraId="610531A0" w14:textId="77777777" w:rsidR="00F97F6A" w:rsidRDefault="00F97F6A" w:rsidP="001E0FC2">
            <w:pPr>
              <w:spacing w:line="360" w:lineRule="auto"/>
              <w:jc w:val="both"/>
            </w:pPr>
            <w:r>
              <w:t>Tras tres sesiones comencé a notar un cambio en el lenguaje. Ya no decían "el número de arriba", sino "la porción que entregamos".</w:t>
            </w:r>
          </w:p>
          <w:p w14:paraId="5DD9688B" w14:textId="77777777" w:rsidR="00F97F6A" w:rsidRDefault="00F97F6A" w:rsidP="001E0FC2">
            <w:pPr>
              <w:spacing w:line="360" w:lineRule="auto"/>
              <w:jc w:val="both"/>
            </w:pPr>
          </w:p>
        </w:tc>
      </w:tr>
    </w:tbl>
    <w:p w14:paraId="412B8153" w14:textId="77777777" w:rsidR="00F97F6A" w:rsidRDefault="00F97F6A" w:rsidP="001E0FC2">
      <w:pPr>
        <w:spacing w:line="360" w:lineRule="auto"/>
        <w:jc w:val="both"/>
      </w:pPr>
    </w:p>
    <w:p w14:paraId="3D0D35AE" w14:textId="77777777" w:rsidR="00F97F6A" w:rsidRDefault="00F97F6A" w:rsidP="001E0FC2">
      <w:pPr>
        <w:spacing w:line="360" w:lineRule="auto"/>
        <w:jc w:val="both"/>
        <w:rPr>
          <w:lang w:val="es-ES"/>
        </w:rPr>
      </w:pPr>
      <w:r w:rsidRPr="00985403">
        <w:rPr>
          <w:lang w:val="es-ES"/>
        </w:rPr>
        <w:t>¿Qué le falta a ese relato?, ¿qué le añadirías?</w:t>
      </w:r>
    </w:p>
    <w:p w14:paraId="3ED11699" w14:textId="77777777" w:rsidR="00F97F6A" w:rsidRDefault="00F97F6A" w:rsidP="001E0FC2">
      <w:pPr>
        <w:spacing w:line="360" w:lineRule="auto"/>
        <w:jc w:val="both"/>
        <w:rPr>
          <w:lang w:val="es-ES"/>
        </w:rPr>
      </w:pPr>
    </w:p>
    <w:p w14:paraId="765CC2DF" w14:textId="77777777" w:rsidR="00F97F6A" w:rsidRDefault="00F97F6A" w:rsidP="001E0FC2">
      <w:pPr>
        <w:spacing w:line="360" w:lineRule="auto"/>
        <w:jc w:val="both"/>
        <w:rPr>
          <w:lang w:val="es-ES"/>
        </w:rPr>
      </w:pPr>
    </w:p>
    <w:p w14:paraId="5FACD64D" w14:textId="77777777" w:rsidR="00F97F6A" w:rsidRDefault="00F97F6A" w:rsidP="001E0FC2">
      <w:pPr>
        <w:spacing w:line="360" w:lineRule="auto"/>
        <w:jc w:val="both"/>
        <w:rPr>
          <w:lang w:val="es-ES"/>
        </w:rPr>
      </w:pPr>
    </w:p>
    <w:p w14:paraId="04A63A64" w14:textId="77777777" w:rsidR="00F97F6A" w:rsidRDefault="00F97F6A" w:rsidP="001E0FC2">
      <w:pPr>
        <w:spacing w:line="360" w:lineRule="auto"/>
        <w:jc w:val="both"/>
        <w:rPr>
          <w:lang w:val="es-ES"/>
        </w:rPr>
      </w:pPr>
    </w:p>
    <w:p w14:paraId="781ACFD0" w14:textId="77777777" w:rsidR="00F97F6A" w:rsidRDefault="00F97F6A" w:rsidP="001E0FC2">
      <w:pPr>
        <w:spacing w:line="360" w:lineRule="auto"/>
        <w:jc w:val="both"/>
        <w:rPr>
          <w:b/>
          <w:bCs/>
        </w:rPr>
      </w:pPr>
      <w:r>
        <w:rPr>
          <w:b/>
          <w:bCs/>
        </w:rPr>
        <w:t>Relato 2</w:t>
      </w:r>
    </w:p>
    <w:tbl>
      <w:tblPr>
        <w:tblStyle w:val="Tablaconcuadrcula"/>
        <w:tblW w:w="0" w:type="auto"/>
        <w:tblLook w:val="04A0" w:firstRow="1" w:lastRow="0" w:firstColumn="1" w:lastColumn="0" w:noHBand="0" w:noVBand="1"/>
      </w:tblPr>
      <w:tblGrid>
        <w:gridCol w:w="9019"/>
      </w:tblGrid>
      <w:tr w:rsidR="00F97F6A" w14:paraId="74D97990" w14:textId="77777777" w:rsidTr="0076247A">
        <w:tc>
          <w:tcPr>
            <w:tcW w:w="9019" w:type="dxa"/>
          </w:tcPr>
          <w:p w14:paraId="100D2740" w14:textId="77777777" w:rsidR="00F97F6A" w:rsidRDefault="00F97F6A" w:rsidP="001E0FC2">
            <w:pPr>
              <w:spacing w:line="360" w:lineRule="auto"/>
              <w:jc w:val="both"/>
              <w:rPr>
                <w:b/>
                <w:bCs/>
              </w:rPr>
            </w:pPr>
          </w:p>
          <w:p w14:paraId="63A76A69" w14:textId="77777777" w:rsidR="00F97F6A" w:rsidRDefault="00F97F6A" w:rsidP="001E0FC2">
            <w:pPr>
              <w:spacing w:line="360" w:lineRule="auto"/>
              <w:jc w:val="both"/>
            </w:pPr>
            <w:r>
              <w:t xml:space="preserve">Por primera vez fui seleccionada como maestra para un grupo de 1er grado del centro educativo La Chinita. Sentía mucha alegría por la importancia que para mí tiene ese grado en el futuro educativo de los estudiantes, pero al mismo tiempo tenía temores, pues hasta ahora mi experiencia había sido con grados superiores. </w:t>
            </w:r>
          </w:p>
          <w:p w14:paraId="28AA25C6" w14:textId="77777777" w:rsidR="00F97F6A" w:rsidRDefault="00F97F6A" w:rsidP="001E0FC2">
            <w:pPr>
              <w:spacing w:line="360" w:lineRule="auto"/>
              <w:jc w:val="both"/>
            </w:pPr>
          </w:p>
          <w:p w14:paraId="2277D86D" w14:textId="77777777" w:rsidR="00F97F6A" w:rsidRDefault="00F97F6A" w:rsidP="001E0FC2">
            <w:pPr>
              <w:spacing w:line="360" w:lineRule="auto"/>
              <w:jc w:val="both"/>
            </w:pPr>
            <w:r>
              <w:lastRenderedPageBreak/>
              <w:t>Los primeros días fueron caóticos. El desorden, los gritos y los ruidos reinaban en el ambiente. El regreso del recreo era un momento de alta conflictividad y ruido extremo.</w:t>
            </w:r>
          </w:p>
          <w:p w14:paraId="6AB6899D" w14:textId="77777777" w:rsidR="00F97F6A" w:rsidRDefault="00F97F6A" w:rsidP="001E0FC2">
            <w:pPr>
              <w:spacing w:line="360" w:lineRule="auto"/>
              <w:jc w:val="both"/>
            </w:pPr>
            <w:r>
              <w:t>Para tratar de mejorar la situación decidí implementar una propuesta de innovación que mezclara arte, creatividad y manejo de emociones. La primera estrategia que implementé la llamé "10 minutos de un diario cromático": consistía en entrar al aula en silencio, escuchar una pieza musical y pintar sus emociones con acuarelas antes de iniciar la clase.</w:t>
            </w:r>
          </w:p>
          <w:p w14:paraId="77CA38D4" w14:textId="77777777" w:rsidR="00F97F6A" w:rsidRDefault="00F97F6A" w:rsidP="001E0FC2">
            <w:pPr>
              <w:spacing w:line="360" w:lineRule="auto"/>
              <w:jc w:val="both"/>
            </w:pPr>
          </w:p>
          <w:p w14:paraId="23F31354" w14:textId="77777777" w:rsidR="00F97F6A" w:rsidRDefault="00F97F6A" w:rsidP="001E0FC2">
            <w:pPr>
              <w:spacing w:line="360" w:lineRule="auto"/>
              <w:jc w:val="both"/>
            </w:pPr>
            <w:r>
              <w:t>Al principio, varios estudiantes se burlaban o hacían ruido con los pinceles a propósito. Un alumno, Jorge, se negaba a participar y decía que "pintar era para bebés". Había pintura por todas partes.</w:t>
            </w:r>
          </w:p>
          <w:p w14:paraId="3F395029" w14:textId="77777777" w:rsidR="00F97F6A" w:rsidRDefault="00F97F6A" w:rsidP="001E0FC2">
            <w:pPr>
              <w:spacing w:line="360" w:lineRule="auto"/>
              <w:jc w:val="both"/>
            </w:pPr>
          </w:p>
          <w:p w14:paraId="14C51C26" w14:textId="77777777" w:rsidR="00F97F6A" w:rsidRDefault="00F97F6A" w:rsidP="001E0FC2">
            <w:pPr>
              <w:spacing w:line="360" w:lineRule="auto"/>
              <w:jc w:val="both"/>
            </w:pPr>
            <w:r>
              <w:t xml:space="preserve">A pesar de mis temores, persistí por un mes. Un martes, Jorge, sin que yo dijera nada, tomó un tono azul profundo y pintó círculos violentos; luego me dijo que estaba enojado por un problema en casa. </w:t>
            </w:r>
          </w:p>
          <w:p w14:paraId="68D59CD1" w14:textId="77777777" w:rsidR="00F97F6A" w:rsidRDefault="00F97F6A" w:rsidP="001E0FC2">
            <w:pPr>
              <w:spacing w:line="360" w:lineRule="auto"/>
              <w:jc w:val="both"/>
            </w:pPr>
          </w:p>
          <w:p w14:paraId="028C19BB" w14:textId="77777777" w:rsidR="00F97F6A" w:rsidRDefault="00F97F6A" w:rsidP="001E0FC2">
            <w:pPr>
              <w:spacing w:line="360" w:lineRule="auto"/>
              <w:jc w:val="both"/>
            </w:pPr>
            <w:r>
              <w:t>En general, observo que cada vez hay más alumnos haciendo la actividad y menos haciendo desorden y ruido, pero todavía falta camino por recorrer.</w:t>
            </w:r>
          </w:p>
          <w:p w14:paraId="65EDF4E9" w14:textId="77777777" w:rsidR="00F97F6A" w:rsidRPr="00092D9A" w:rsidRDefault="00F97F6A" w:rsidP="001E0FC2">
            <w:pPr>
              <w:spacing w:line="360" w:lineRule="auto"/>
              <w:jc w:val="both"/>
            </w:pPr>
          </w:p>
        </w:tc>
      </w:tr>
    </w:tbl>
    <w:p w14:paraId="5619913B" w14:textId="77777777" w:rsidR="00F97F6A" w:rsidRDefault="00F97F6A" w:rsidP="001E0FC2">
      <w:pPr>
        <w:spacing w:line="360" w:lineRule="auto"/>
        <w:jc w:val="both"/>
        <w:rPr>
          <w:lang w:val="es-ES"/>
        </w:rPr>
      </w:pPr>
    </w:p>
    <w:p w14:paraId="2DE57175" w14:textId="77777777" w:rsidR="00F97F6A" w:rsidRDefault="00F97F6A" w:rsidP="001E0FC2">
      <w:pPr>
        <w:spacing w:line="360" w:lineRule="auto"/>
        <w:jc w:val="both"/>
        <w:rPr>
          <w:lang w:val="es-ES"/>
        </w:rPr>
      </w:pPr>
      <w:r w:rsidRPr="00985403">
        <w:rPr>
          <w:lang w:val="es-ES"/>
        </w:rPr>
        <w:t>¿Qué le falta a ese relato?, ¿qué le añadirías?</w:t>
      </w:r>
    </w:p>
    <w:p w14:paraId="563E53FE" w14:textId="77777777" w:rsidR="00F97F6A" w:rsidRDefault="00F97F6A" w:rsidP="001E0FC2">
      <w:pPr>
        <w:spacing w:line="360" w:lineRule="auto"/>
        <w:jc w:val="both"/>
        <w:rPr>
          <w:lang w:val="es-ES"/>
        </w:rPr>
      </w:pPr>
    </w:p>
    <w:p w14:paraId="302923D9" w14:textId="77777777" w:rsidR="00F97F6A" w:rsidRDefault="00F97F6A" w:rsidP="001E0FC2">
      <w:pPr>
        <w:spacing w:line="360" w:lineRule="auto"/>
        <w:jc w:val="both"/>
        <w:rPr>
          <w:lang w:val="es-ES"/>
        </w:rPr>
      </w:pPr>
    </w:p>
    <w:p w14:paraId="3550F6E0" w14:textId="77777777" w:rsidR="00F97F6A" w:rsidRDefault="00F97F6A" w:rsidP="001E0FC2">
      <w:pPr>
        <w:spacing w:line="360" w:lineRule="auto"/>
        <w:jc w:val="both"/>
        <w:rPr>
          <w:lang w:val="es-ES"/>
        </w:rPr>
      </w:pPr>
    </w:p>
    <w:p w14:paraId="7E1BCE4E" w14:textId="77777777" w:rsidR="00F97F6A" w:rsidRDefault="00F97F6A" w:rsidP="001E0FC2">
      <w:pPr>
        <w:spacing w:line="360" w:lineRule="auto"/>
        <w:jc w:val="both"/>
        <w:rPr>
          <w:lang w:val="es-ES"/>
        </w:rPr>
      </w:pPr>
    </w:p>
    <w:p w14:paraId="0BC68BDD" w14:textId="77777777" w:rsidR="00F97F6A" w:rsidRDefault="00F97F6A" w:rsidP="001E0FC2">
      <w:pPr>
        <w:spacing w:line="360" w:lineRule="auto"/>
        <w:jc w:val="both"/>
        <w:rPr>
          <w:b/>
          <w:bCs/>
        </w:rPr>
      </w:pPr>
      <w:r>
        <w:rPr>
          <w:b/>
          <w:bCs/>
        </w:rPr>
        <w:t>Relato 3</w:t>
      </w:r>
    </w:p>
    <w:tbl>
      <w:tblPr>
        <w:tblStyle w:val="Tablaconcuadrcula"/>
        <w:tblW w:w="0" w:type="auto"/>
        <w:tblLook w:val="04A0" w:firstRow="1" w:lastRow="0" w:firstColumn="1" w:lastColumn="0" w:noHBand="0" w:noVBand="1"/>
      </w:tblPr>
      <w:tblGrid>
        <w:gridCol w:w="9019"/>
      </w:tblGrid>
      <w:tr w:rsidR="00F97F6A" w14:paraId="6BF1CBAD" w14:textId="77777777" w:rsidTr="0076247A">
        <w:tc>
          <w:tcPr>
            <w:tcW w:w="9019" w:type="dxa"/>
          </w:tcPr>
          <w:p w14:paraId="19D263D2" w14:textId="77777777" w:rsidR="00F97F6A" w:rsidRDefault="00F97F6A" w:rsidP="001E0FC2">
            <w:pPr>
              <w:spacing w:line="360" w:lineRule="auto"/>
              <w:jc w:val="both"/>
            </w:pPr>
          </w:p>
          <w:p w14:paraId="5AF044C5" w14:textId="53C3CE69" w:rsidR="00F97F6A" w:rsidRDefault="00F97F6A" w:rsidP="001E0FC2">
            <w:pPr>
              <w:spacing w:line="360" w:lineRule="auto"/>
              <w:jc w:val="both"/>
            </w:pPr>
            <w:r>
              <w:t>Nuestro barrio estaba inundado de basura y nuestro centro educativo sufría del mismo mal. La presencia de moscas y el aumento de enfermedades en nuestros alumnos nos hizo darnos cuenta de que no podíamos funcionar a espaldas de esa realidad. Caminar por el barrio era bastante desagradable pues la basura se acumulaba en las aceras al frente de las casas. De igual forma, cada mañana, tras el primer recreo, los pasillos quedaban inundados de envases, papeles y restos de comida. Los envases de basura estaban desbordados y, lo más preocupante, es que los estudiantes veían esto como "lo normal". La comunidad escolar consideraba que el manejo de residuos era responsabilidad exclusiva del personal de limpieza, y las familias no veían conexión entre lo que pasaba en el aula y el entorno del barrio.</w:t>
            </w:r>
          </w:p>
          <w:p w14:paraId="4E8B2F34" w14:textId="77777777" w:rsidR="00F97F6A" w:rsidRDefault="00F97F6A" w:rsidP="001E0FC2">
            <w:pPr>
              <w:spacing w:line="360" w:lineRule="auto"/>
              <w:jc w:val="both"/>
            </w:pPr>
          </w:p>
          <w:p w14:paraId="4C9EBE79" w14:textId="77777777" w:rsidR="00F97F6A" w:rsidRDefault="00F97F6A" w:rsidP="001E0FC2">
            <w:pPr>
              <w:spacing w:line="360" w:lineRule="auto"/>
              <w:jc w:val="both"/>
            </w:pPr>
            <w:r>
              <w:t xml:space="preserve">Decidimos innovar con tres acciones simultáneas. </w:t>
            </w:r>
          </w:p>
          <w:p w14:paraId="00FE06F8" w14:textId="77777777" w:rsidR="00F97F6A" w:rsidRDefault="00F97F6A" w:rsidP="001E0FC2">
            <w:pPr>
              <w:spacing w:line="360" w:lineRule="auto"/>
              <w:jc w:val="both"/>
            </w:pPr>
            <w:r>
              <w:lastRenderedPageBreak/>
              <w:t>Primero, establecimos 2 Rincones de Reciclaje diferenciados por colores en puntos estratégicos: uno en el centro educativo y otro, en un terreno baldío del barrio. La realidad es que al principio nadie los usaba correctamente; encontrábamos restos de comida en el contenedor de papel.</w:t>
            </w:r>
          </w:p>
          <w:p w14:paraId="2C5E17DC" w14:textId="77777777" w:rsidR="00F97F6A" w:rsidRDefault="00F97F6A" w:rsidP="001E0FC2">
            <w:pPr>
              <w:spacing w:line="360" w:lineRule="auto"/>
              <w:jc w:val="both"/>
            </w:pPr>
          </w:p>
          <w:p w14:paraId="30C61C81" w14:textId="77777777" w:rsidR="00F97F6A" w:rsidRDefault="00F97F6A" w:rsidP="001E0FC2">
            <w:pPr>
              <w:spacing w:line="360" w:lineRule="auto"/>
              <w:jc w:val="both"/>
            </w:pPr>
            <w:r>
              <w:t>Para solucionar esto, creamos la Brigada de Reciclaje, un equipo de "Guardianes Ambientales" formado por alumnos líderes, dos docentes y —por primera vez— cinco representantes voluntarios. Esta brigada no solo vigilaba, sino que organizó Talleres</w:t>
            </w:r>
          </w:p>
          <w:p w14:paraId="3B404E14" w14:textId="77777777" w:rsidR="00F97F6A" w:rsidRDefault="00F97F6A" w:rsidP="001E0FC2">
            <w:pPr>
              <w:spacing w:line="360" w:lineRule="auto"/>
              <w:jc w:val="both"/>
            </w:pPr>
            <w:r>
              <w:t xml:space="preserve">de Aprovechamiento de Recursos: los sábados, dos madres enseñaban a los niños a fabricar juguetes usando botellas y cartón, transformando la "basura". </w:t>
            </w:r>
          </w:p>
          <w:p w14:paraId="2D0022DB" w14:textId="77777777" w:rsidR="00F97F6A" w:rsidRDefault="00F97F6A" w:rsidP="001E0FC2">
            <w:pPr>
              <w:spacing w:line="360" w:lineRule="auto"/>
              <w:jc w:val="both"/>
            </w:pPr>
          </w:p>
          <w:p w14:paraId="7945F596" w14:textId="77777777" w:rsidR="00F97F6A" w:rsidRDefault="00F97F6A" w:rsidP="001E0FC2">
            <w:pPr>
              <w:spacing w:line="360" w:lineRule="auto"/>
              <w:jc w:val="both"/>
            </w:pPr>
            <w:r>
              <w:t>El momento de mayor tensión ocurrió cuando los rincones se llenaron tanto que no teníamos quién retirara el material, lo que casi detiene el proyecto por falta de logística externa.</w:t>
            </w:r>
          </w:p>
          <w:p w14:paraId="0BEB6705" w14:textId="77777777" w:rsidR="00F97F6A" w:rsidRDefault="00F97F6A" w:rsidP="001E0FC2">
            <w:pPr>
              <w:spacing w:line="360" w:lineRule="auto"/>
              <w:jc w:val="both"/>
            </w:pPr>
          </w:p>
          <w:p w14:paraId="60DBD11A" w14:textId="77777777" w:rsidR="00F97F6A" w:rsidRDefault="00F97F6A" w:rsidP="001E0FC2">
            <w:pPr>
              <w:spacing w:line="360" w:lineRule="auto"/>
              <w:jc w:val="both"/>
              <w:rPr>
                <w:lang w:val="es-ES"/>
              </w:rPr>
            </w:pPr>
            <w:r>
              <w:t>La crisis de espacio se resolvió cuando la Brigada contactó a una cooperativa local de reciclaje, involucrando directamente a la comunidad vecinal. Hoy, los "Rincones" son el orgullo de la escuela. Lo más valioso fue ver a los representantes y alumnos trabajando juntos en los talleres; la escuela dejó de ser un edificio cerrado para convertirse en el motor ecológico del barrio.</w:t>
            </w:r>
          </w:p>
        </w:tc>
      </w:tr>
    </w:tbl>
    <w:p w14:paraId="361FA801" w14:textId="77777777" w:rsidR="00F97F6A" w:rsidRDefault="00F97F6A" w:rsidP="001E0FC2">
      <w:pPr>
        <w:spacing w:line="360" w:lineRule="auto"/>
        <w:jc w:val="both"/>
        <w:rPr>
          <w:lang w:val="es-ES"/>
        </w:rPr>
      </w:pPr>
    </w:p>
    <w:p w14:paraId="777D0773" w14:textId="77777777" w:rsidR="00F97F6A" w:rsidRPr="00473E83" w:rsidRDefault="00F97F6A" w:rsidP="001E0FC2">
      <w:pPr>
        <w:spacing w:line="360" w:lineRule="auto"/>
        <w:jc w:val="both"/>
        <w:rPr>
          <w:lang w:val="es-ES"/>
        </w:rPr>
      </w:pPr>
      <w:r w:rsidRPr="00985403">
        <w:rPr>
          <w:lang w:val="es-ES"/>
        </w:rPr>
        <w:t>¿Qué le falta a ese relato?, ¿qué le añadirías?</w:t>
      </w:r>
    </w:p>
    <w:p w14:paraId="5547E654" w14:textId="77777777" w:rsidR="00F97F6A" w:rsidRDefault="00F97F6A" w:rsidP="001E0FC2">
      <w:pPr>
        <w:spacing w:line="360" w:lineRule="auto"/>
        <w:rPr>
          <w:b/>
          <w:bCs/>
          <w:lang w:val="es-EC"/>
        </w:rPr>
      </w:pPr>
    </w:p>
    <w:p w14:paraId="01D041A2" w14:textId="77777777" w:rsidR="001E0FC2" w:rsidRDefault="001E0FC2" w:rsidP="001E0FC2">
      <w:pPr>
        <w:spacing w:line="360" w:lineRule="auto"/>
        <w:rPr>
          <w:b/>
          <w:bCs/>
          <w:lang w:val="es-EC"/>
        </w:rPr>
      </w:pPr>
    </w:p>
    <w:p w14:paraId="1F4F8CC3" w14:textId="77777777" w:rsidR="001E0FC2" w:rsidRDefault="001E0FC2" w:rsidP="001E0FC2">
      <w:pPr>
        <w:spacing w:line="360" w:lineRule="auto"/>
        <w:rPr>
          <w:b/>
          <w:bCs/>
          <w:lang w:val="es-EC"/>
        </w:rPr>
      </w:pPr>
    </w:p>
    <w:p w14:paraId="2F1CADC9" w14:textId="6258AB44" w:rsidR="00E17006" w:rsidRPr="00E17006" w:rsidRDefault="00E17006" w:rsidP="001E0FC2">
      <w:pPr>
        <w:spacing w:line="360" w:lineRule="auto"/>
        <w:jc w:val="both"/>
        <w:rPr>
          <w:lang w:val="es-EC"/>
        </w:rPr>
      </w:pPr>
      <w:r w:rsidRPr="00E17006">
        <w:rPr>
          <w:lang w:val="es-EC"/>
        </w:rPr>
        <w:t>Y ahora manos a la obra. Es el momento de recopilar y organizar tus evidencias, los testimonios de los participantes y todo lo que hasta el momento has ido escribiendo.</w:t>
      </w:r>
    </w:p>
    <w:p w14:paraId="7A43C8A4" w14:textId="77777777" w:rsidR="00E17006" w:rsidRPr="00E17006" w:rsidRDefault="00E17006" w:rsidP="001E0FC2">
      <w:pPr>
        <w:spacing w:line="360" w:lineRule="auto"/>
        <w:jc w:val="both"/>
        <w:rPr>
          <w:lang w:val="es-EC"/>
        </w:rPr>
      </w:pPr>
      <w:r w:rsidRPr="00E17006">
        <w:rPr>
          <w:lang w:val="es-EC"/>
        </w:rPr>
        <w:t xml:space="preserve"> En el primer módulo narraste </w:t>
      </w:r>
      <w:r w:rsidRPr="00E17006">
        <w:rPr>
          <w:b/>
          <w:bCs/>
          <w:lang w:val="es-EC"/>
        </w:rPr>
        <w:t>la situación inicial</w:t>
      </w:r>
      <w:r w:rsidRPr="00E17006">
        <w:rPr>
          <w:lang w:val="es-EC"/>
        </w:rPr>
        <w:t xml:space="preserve"> cuando redactaste el contexto, el problema y caracterizaste a los participantes. En este momento te recomendamos releer a la luz de las siguientes preguntas: ¿El título llama la atención y anticipa el contenido de la experiencia?, ¿narras la situación inicial de la experiencia mostrando las percepciones, sensaciones, emociones e interpretaciones de sus protagonistas?, ¿describes el contexto, el problema y las características de los protagonistas? Si la respuesta es negativa o no sientes que cumple con lo preguntado es el momento de reescribirla y completarla.</w:t>
      </w:r>
    </w:p>
    <w:p w14:paraId="01778C06" w14:textId="77777777" w:rsidR="00F97F6A" w:rsidRDefault="00F97F6A" w:rsidP="001E0FC2">
      <w:pPr>
        <w:spacing w:line="360" w:lineRule="auto"/>
        <w:jc w:val="both"/>
        <w:rPr>
          <w:lang w:val="es-EC"/>
        </w:rPr>
      </w:pPr>
    </w:p>
    <w:p w14:paraId="15752681" w14:textId="099A59E6" w:rsidR="00E17006" w:rsidRDefault="00E17006" w:rsidP="001E0FC2">
      <w:pPr>
        <w:spacing w:line="360" w:lineRule="auto"/>
        <w:jc w:val="both"/>
        <w:rPr>
          <w:lang w:val="es-EC"/>
        </w:rPr>
      </w:pPr>
      <w:r w:rsidRPr="00E17006">
        <w:rPr>
          <w:lang w:val="es-EC"/>
        </w:rPr>
        <w:t xml:space="preserve">Ahora corresponde el momento a la escritura del </w:t>
      </w:r>
      <w:r w:rsidRPr="00E17006">
        <w:rPr>
          <w:b/>
          <w:bCs/>
          <w:lang w:val="es-EC"/>
        </w:rPr>
        <w:t>nudo</w:t>
      </w:r>
      <w:r w:rsidRPr="00E17006">
        <w:rPr>
          <w:lang w:val="es-EC"/>
        </w:rPr>
        <w:t xml:space="preserve">. Lo primero que debes hacer es revisar el cronograma que elaboraste en el módulo 2 y las diferentes evidencias recogidas a partir de las sugerencias del módulo 3. Comienza a escribir describiendo las acciones que implementaste siguiendo la secuencia cronológica e incorporando testimonios, ejemplos, fotografías y </w:t>
      </w:r>
      <w:r w:rsidRPr="00E17006">
        <w:rPr>
          <w:lang w:val="es-EC"/>
        </w:rPr>
        <w:lastRenderedPageBreak/>
        <w:t>explicaciones que aclaren lo que estás narrando. En esta parte debes marcar los diferentes momentos vividos, las estrategias más efectivas, las tensiones vividas y los cambios que están ocurriendo. Puedes apoyarte en las preguntas que te presentamos en la guía para elaborar un relato.</w:t>
      </w:r>
    </w:p>
    <w:p w14:paraId="523A547D" w14:textId="77777777" w:rsidR="00F97F6A" w:rsidRPr="00E17006" w:rsidRDefault="00F97F6A" w:rsidP="001E0FC2">
      <w:pPr>
        <w:spacing w:line="360" w:lineRule="auto"/>
        <w:jc w:val="both"/>
        <w:rPr>
          <w:lang w:val="es-EC"/>
        </w:rPr>
      </w:pPr>
    </w:p>
    <w:p w14:paraId="4A52DE22" w14:textId="77777777" w:rsidR="00E17006" w:rsidRPr="00E17006" w:rsidRDefault="00E17006" w:rsidP="001E0FC2">
      <w:pPr>
        <w:spacing w:line="360" w:lineRule="auto"/>
        <w:jc w:val="both"/>
        <w:rPr>
          <w:lang w:val="es-EC"/>
        </w:rPr>
      </w:pPr>
      <w:r w:rsidRPr="00E17006">
        <w:rPr>
          <w:lang w:val="es-EC"/>
        </w:rPr>
        <w:t xml:space="preserve">Para finalizar, vas a escribir el </w:t>
      </w:r>
      <w:r w:rsidRPr="00E17006">
        <w:rPr>
          <w:b/>
          <w:bCs/>
          <w:lang w:val="es-EC"/>
        </w:rPr>
        <w:t>desenlace o situación final</w:t>
      </w:r>
      <w:r w:rsidRPr="00E17006">
        <w:rPr>
          <w:lang w:val="es-EC"/>
        </w:rPr>
        <w:t>. En este momento vas a presentar si las acciones implementadas han contribuido a transformar el problema que identificaste al inicio, qué cambios en las concepciones, las percepciones y sentimientos se están produciendo y qué ha ayudado o dificultado el desarrollo de la experiencia.</w:t>
      </w:r>
    </w:p>
    <w:p w14:paraId="68208BD3" w14:textId="77777777" w:rsidR="00E17006" w:rsidRPr="00E17006" w:rsidRDefault="00E17006" w:rsidP="001E0FC2">
      <w:pPr>
        <w:spacing w:line="360" w:lineRule="auto"/>
        <w:jc w:val="both"/>
        <w:rPr>
          <w:lang w:val="es-EC"/>
        </w:rPr>
      </w:pPr>
      <w:r w:rsidRPr="00E17006">
        <w:rPr>
          <w:lang w:val="es-EC"/>
        </w:rPr>
        <w:t>Seguidamente te presentamos algunas preguntas que pueden ayudarte a escribir el   relato de tu reto de innovación, recordando siempre que esto es solo una guía, no es cuestionario para ser respondido. </w:t>
      </w:r>
    </w:p>
    <w:p w14:paraId="43A116D0" w14:textId="77777777" w:rsidR="00E17006" w:rsidRPr="00E17006" w:rsidRDefault="00E17006" w:rsidP="001E0FC2">
      <w:pPr>
        <w:spacing w:line="360" w:lineRule="auto"/>
        <w:jc w:val="both"/>
        <w:rPr>
          <w:lang w:val="es-EC"/>
        </w:rPr>
      </w:pPr>
    </w:p>
    <w:tbl>
      <w:tblPr>
        <w:tblW w:w="0" w:type="auto"/>
        <w:tblCellMar>
          <w:top w:w="15" w:type="dxa"/>
          <w:left w:w="15" w:type="dxa"/>
          <w:bottom w:w="15" w:type="dxa"/>
          <w:right w:w="15" w:type="dxa"/>
        </w:tblCellMar>
        <w:tblLook w:val="04A0" w:firstRow="1" w:lastRow="0" w:firstColumn="1" w:lastColumn="0" w:noHBand="0" w:noVBand="1"/>
      </w:tblPr>
      <w:tblGrid>
        <w:gridCol w:w="9631"/>
      </w:tblGrid>
      <w:tr w:rsidR="00E17006" w:rsidRPr="00E17006" w14:paraId="312175D2" w14:textId="77777777" w:rsidTr="00F97F6A">
        <w:tc>
          <w:tcPr>
            <w:tcW w:w="0" w:type="auto"/>
            <w:tcBorders>
              <w:top w:val="single" w:sz="4" w:space="0" w:color="000000"/>
              <w:left w:val="single" w:sz="4" w:space="0" w:color="000000"/>
              <w:bottom w:val="single" w:sz="4" w:space="0" w:color="000000"/>
              <w:right w:val="single" w:sz="4" w:space="0" w:color="000000"/>
            </w:tcBorders>
            <w:shd w:val="clear" w:color="auto" w:fill="5F497A" w:themeFill="accent4" w:themeFillShade="BF"/>
            <w:tcMar>
              <w:top w:w="0" w:type="dxa"/>
              <w:left w:w="115" w:type="dxa"/>
              <w:bottom w:w="0" w:type="dxa"/>
              <w:right w:w="115" w:type="dxa"/>
            </w:tcMar>
            <w:hideMark/>
          </w:tcPr>
          <w:p w14:paraId="15F4F864" w14:textId="77777777" w:rsidR="00E17006" w:rsidRPr="00F97F6A" w:rsidRDefault="00E17006" w:rsidP="001E0FC2">
            <w:pPr>
              <w:spacing w:line="360" w:lineRule="auto"/>
              <w:jc w:val="center"/>
              <w:rPr>
                <w:color w:val="FFFFFF" w:themeColor="background1"/>
                <w:lang w:val="es-EC"/>
              </w:rPr>
            </w:pPr>
            <w:r w:rsidRPr="00F97F6A">
              <w:rPr>
                <w:b/>
                <w:bCs/>
                <w:color w:val="FFFFFF" w:themeColor="background1"/>
                <w:lang w:val="es-EC"/>
              </w:rPr>
              <w:t>Guia de preguntas para escribir el relato</w:t>
            </w:r>
          </w:p>
          <w:p w14:paraId="71E9CB19" w14:textId="77777777" w:rsidR="00E17006" w:rsidRPr="00E17006" w:rsidRDefault="00E17006" w:rsidP="001E0FC2">
            <w:pPr>
              <w:spacing w:line="360" w:lineRule="auto"/>
              <w:jc w:val="both"/>
              <w:rPr>
                <w:lang w:val="es-EC"/>
              </w:rPr>
            </w:pPr>
          </w:p>
        </w:tc>
      </w:tr>
      <w:tr w:rsidR="00E17006" w:rsidRPr="00E17006" w14:paraId="53A4F72D" w14:textId="77777777">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BB1B6F4" w14:textId="3280AAD4" w:rsidR="00E17006" w:rsidRPr="00E17006" w:rsidRDefault="00E17006" w:rsidP="001E0FC2">
            <w:pPr>
              <w:spacing w:line="360" w:lineRule="auto"/>
              <w:jc w:val="both"/>
              <w:rPr>
                <w:lang w:val="es-EC"/>
              </w:rPr>
            </w:pPr>
          </w:p>
          <w:p w14:paraId="1BC49B4A" w14:textId="77777777" w:rsidR="00E17006" w:rsidRPr="00E17006" w:rsidRDefault="00E17006" w:rsidP="001E0FC2">
            <w:pPr>
              <w:numPr>
                <w:ilvl w:val="0"/>
                <w:numId w:val="25"/>
              </w:numPr>
              <w:spacing w:line="360" w:lineRule="auto"/>
              <w:jc w:val="both"/>
              <w:rPr>
                <w:lang w:val="es-EC"/>
              </w:rPr>
            </w:pPr>
            <w:r w:rsidRPr="00E17006">
              <w:rPr>
                <w:lang w:val="es-EC"/>
              </w:rPr>
              <w:t>¿Qué hicimos para transformar el contexto y la práctica que describimos en la situación inicial? ¿Cómo lo hicimos? ¿Con qué intención? ¿Cómo se hizo?</w:t>
            </w:r>
          </w:p>
          <w:p w14:paraId="6086280B" w14:textId="77777777" w:rsidR="00E17006" w:rsidRPr="00E17006" w:rsidRDefault="00E17006" w:rsidP="001E0FC2">
            <w:pPr>
              <w:spacing w:line="360" w:lineRule="auto"/>
              <w:jc w:val="both"/>
              <w:rPr>
                <w:lang w:val="es-EC"/>
              </w:rPr>
            </w:pPr>
            <w:r w:rsidRPr="00E17006">
              <w:rPr>
                <w:lang w:val="es-EC"/>
              </w:rPr>
              <w:br/>
            </w:r>
          </w:p>
          <w:p w14:paraId="15BB16C0" w14:textId="77777777" w:rsidR="00E17006" w:rsidRPr="00E17006" w:rsidRDefault="00E17006" w:rsidP="001E0FC2">
            <w:pPr>
              <w:numPr>
                <w:ilvl w:val="0"/>
                <w:numId w:val="26"/>
              </w:numPr>
              <w:spacing w:line="360" w:lineRule="auto"/>
              <w:jc w:val="both"/>
              <w:rPr>
                <w:lang w:val="es-EC"/>
              </w:rPr>
            </w:pPr>
            <w:r w:rsidRPr="00E17006">
              <w:rPr>
                <w:lang w:val="es-EC"/>
              </w:rPr>
              <w:t>¿Cuáles han sido los principales momentos vividos en ese proceso de transformación? ¿Por qué fueron significativos? ¿Qué marcó la existencia de esos momentos?</w:t>
            </w:r>
          </w:p>
          <w:p w14:paraId="456474AE" w14:textId="77777777" w:rsidR="00E17006" w:rsidRPr="00E17006" w:rsidRDefault="00E17006" w:rsidP="001E0FC2">
            <w:pPr>
              <w:spacing w:line="360" w:lineRule="auto"/>
              <w:jc w:val="both"/>
              <w:rPr>
                <w:lang w:val="es-EC"/>
              </w:rPr>
            </w:pPr>
            <w:r w:rsidRPr="00E17006">
              <w:rPr>
                <w:lang w:val="es-EC"/>
              </w:rPr>
              <w:br/>
            </w:r>
          </w:p>
          <w:p w14:paraId="39DD0224" w14:textId="77777777" w:rsidR="00E17006" w:rsidRPr="00E17006" w:rsidRDefault="00E17006" w:rsidP="001E0FC2">
            <w:pPr>
              <w:numPr>
                <w:ilvl w:val="0"/>
                <w:numId w:val="27"/>
              </w:numPr>
              <w:spacing w:line="360" w:lineRule="auto"/>
              <w:jc w:val="both"/>
              <w:rPr>
                <w:lang w:val="es-EC"/>
              </w:rPr>
            </w:pPr>
            <w:r w:rsidRPr="00E17006">
              <w:rPr>
                <w:lang w:val="es-EC"/>
              </w:rPr>
              <w:t>¿Con la implementación de las acciones se ha modificado el problema que se identificó inicialmente? ¿Cómo se transformó?</w:t>
            </w:r>
          </w:p>
          <w:p w14:paraId="6EA7EB21" w14:textId="77777777" w:rsidR="00E17006" w:rsidRPr="00E17006" w:rsidRDefault="00E17006" w:rsidP="001E0FC2">
            <w:pPr>
              <w:spacing w:line="360" w:lineRule="auto"/>
              <w:jc w:val="both"/>
              <w:rPr>
                <w:lang w:val="es-EC"/>
              </w:rPr>
            </w:pPr>
            <w:r w:rsidRPr="00E17006">
              <w:rPr>
                <w:lang w:val="es-EC"/>
              </w:rPr>
              <w:br/>
            </w:r>
          </w:p>
          <w:p w14:paraId="3AF438D7" w14:textId="7E57CE82" w:rsidR="00E17006" w:rsidRPr="00E17006" w:rsidRDefault="00E17006" w:rsidP="001E0FC2">
            <w:pPr>
              <w:numPr>
                <w:ilvl w:val="0"/>
                <w:numId w:val="28"/>
              </w:numPr>
              <w:spacing w:line="360" w:lineRule="auto"/>
              <w:jc w:val="both"/>
              <w:rPr>
                <w:lang w:val="es-EC"/>
              </w:rPr>
            </w:pPr>
            <w:r w:rsidRPr="00E17006">
              <w:rPr>
                <w:lang w:val="es-EC"/>
              </w:rPr>
              <w:t>¿Qué estrategias fueron más efectivas? ¿Por qué? </w:t>
            </w:r>
          </w:p>
          <w:p w14:paraId="463560A7" w14:textId="77777777" w:rsidR="00E17006" w:rsidRPr="00E17006" w:rsidRDefault="00E17006" w:rsidP="001E0FC2">
            <w:pPr>
              <w:spacing w:line="360" w:lineRule="auto"/>
              <w:jc w:val="both"/>
              <w:rPr>
                <w:lang w:val="es-EC"/>
              </w:rPr>
            </w:pPr>
            <w:r w:rsidRPr="00E17006">
              <w:rPr>
                <w:lang w:val="es-EC"/>
              </w:rPr>
              <w:br/>
            </w:r>
          </w:p>
          <w:p w14:paraId="08C9CAA0" w14:textId="77777777" w:rsidR="00E17006" w:rsidRPr="00E17006" w:rsidRDefault="00E17006" w:rsidP="001E0FC2">
            <w:pPr>
              <w:numPr>
                <w:ilvl w:val="0"/>
                <w:numId w:val="29"/>
              </w:numPr>
              <w:spacing w:line="360" w:lineRule="auto"/>
              <w:jc w:val="both"/>
              <w:rPr>
                <w:lang w:val="es-EC"/>
              </w:rPr>
            </w:pPr>
            <w:r w:rsidRPr="00E17006">
              <w:rPr>
                <w:lang w:val="es-EC"/>
              </w:rPr>
              <w:t>¿Quiénes participaron en el proceso de transformación y cómo lo hicieron? ¿Qué transformaciones vivieron los protagonistas de la experiencia? ¿Por qué se transformaron o por qué no se transformaron? ¿Participaron todos los actores o se fueron sumando paulatinamente?</w:t>
            </w:r>
          </w:p>
          <w:p w14:paraId="406F1B71" w14:textId="77777777" w:rsidR="00E17006" w:rsidRPr="00E17006" w:rsidRDefault="00E17006" w:rsidP="001E0FC2">
            <w:pPr>
              <w:spacing w:line="360" w:lineRule="auto"/>
              <w:jc w:val="both"/>
              <w:rPr>
                <w:lang w:val="es-EC"/>
              </w:rPr>
            </w:pPr>
            <w:r w:rsidRPr="00E17006">
              <w:rPr>
                <w:lang w:val="es-EC"/>
              </w:rPr>
              <w:br/>
            </w:r>
          </w:p>
          <w:p w14:paraId="017C8430" w14:textId="77777777" w:rsidR="00E17006" w:rsidRPr="00E17006" w:rsidRDefault="00E17006" w:rsidP="001E0FC2">
            <w:pPr>
              <w:numPr>
                <w:ilvl w:val="0"/>
                <w:numId w:val="30"/>
              </w:numPr>
              <w:spacing w:line="360" w:lineRule="auto"/>
              <w:jc w:val="both"/>
              <w:rPr>
                <w:lang w:val="es-EC"/>
              </w:rPr>
            </w:pPr>
            <w:r w:rsidRPr="00E17006">
              <w:rPr>
                <w:lang w:val="es-EC"/>
              </w:rPr>
              <w:t>¿Cuáles han sido las tensiones más significativas que se enfrentaron durante la implementación del reto de innovación?</w:t>
            </w:r>
          </w:p>
          <w:p w14:paraId="20E7D984" w14:textId="77777777" w:rsidR="00E17006" w:rsidRPr="00E17006" w:rsidRDefault="00E17006" w:rsidP="001E0FC2">
            <w:pPr>
              <w:spacing w:line="360" w:lineRule="auto"/>
              <w:jc w:val="both"/>
              <w:rPr>
                <w:lang w:val="es-EC"/>
              </w:rPr>
            </w:pPr>
            <w:r w:rsidRPr="00E17006">
              <w:rPr>
                <w:lang w:val="es-EC"/>
              </w:rPr>
              <w:lastRenderedPageBreak/>
              <w:br/>
            </w:r>
          </w:p>
          <w:p w14:paraId="799059A5" w14:textId="77777777" w:rsidR="00E17006" w:rsidRPr="00E17006" w:rsidRDefault="00E17006" w:rsidP="001E0FC2">
            <w:pPr>
              <w:numPr>
                <w:ilvl w:val="0"/>
                <w:numId w:val="31"/>
              </w:numPr>
              <w:spacing w:line="360" w:lineRule="auto"/>
              <w:jc w:val="both"/>
              <w:rPr>
                <w:lang w:val="es-EC"/>
              </w:rPr>
            </w:pPr>
            <w:r w:rsidRPr="00E17006">
              <w:rPr>
                <w:lang w:val="es-EC"/>
              </w:rPr>
              <w:t>¿Qué cambios se han dado en las acciones a medida que se implementaban? ¿Con qué obstáculos se encontraron? ¿Cómo se superaron esos obstáculos? ¿Cuáles obstáculos no se superaron y por qué? ¿Se cambiaron las acciones en la medida que se implementaban?</w:t>
            </w:r>
          </w:p>
          <w:p w14:paraId="31CBF93A" w14:textId="77777777" w:rsidR="00E17006" w:rsidRPr="00E17006" w:rsidRDefault="00E17006" w:rsidP="001E0FC2">
            <w:pPr>
              <w:spacing w:line="360" w:lineRule="auto"/>
              <w:jc w:val="both"/>
              <w:rPr>
                <w:lang w:val="es-EC"/>
              </w:rPr>
            </w:pPr>
            <w:r w:rsidRPr="00E17006">
              <w:rPr>
                <w:lang w:val="es-EC"/>
              </w:rPr>
              <w:br/>
            </w:r>
          </w:p>
          <w:p w14:paraId="7925060D" w14:textId="77777777" w:rsidR="00E17006" w:rsidRPr="00E17006" w:rsidRDefault="00E17006" w:rsidP="001E0FC2">
            <w:pPr>
              <w:numPr>
                <w:ilvl w:val="0"/>
                <w:numId w:val="32"/>
              </w:numPr>
              <w:spacing w:line="360" w:lineRule="auto"/>
              <w:jc w:val="both"/>
              <w:rPr>
                <w:lang w:val="es-EC"/>
              </w:rPr>
            </w:pPr>
            <w:r w:rsidRPr="00E17006">
              <w:rPr>
                <w:lang w:val="es-EC"/>
              </w:rPr>
              <w:t>¿Cuál es la situación actual? ¿Qué perspectiva tiene la experiencia?</w:t>
            </w:r>
          </w:p>
          <w:p w14:paraId="1C6614B7" w14:textId="01FFD456" w:rsidR="00E17006" w:rsidRPr="00E17006" w:rsidRDefault="00E17006" w:rsidP="001E0FC2">
            <w:pPr>
              <w:spacing w:line="360" w:lineRule="auto"/>
              <w:jc w:val="both"/>
              <w:rPr>
                <w:lang w:val="es-EC"/>
              </w:rPr>
            </w:pPr>
            <w:r w:rsidRPr="00E17006">
              <w:rPr>
                <w:lang w:val="es-EC"/>
              </w:rPr>
              <w:br/>
            </w:r>
          </w:p>
          <w:p w14:paraId="13356ADA" w14:textId="77777777" w:rsidR="00E17006" w:rsidRPr="00E17006" w:rsidRDefault="00E17006" w:rsidP="001E0FC2">
            <w:pPr>
              <w:numPr>
                <w:ilvl w:val="0"/>
                <w:numId w:val="33"/>
              </w:numPr>
              <w:spacing w:line="360" w:lineRule="auto"/>
              <w:jc w:val="both"/>
              <w:rPr>
                <w:lang w:val="es-EC"/>
              </w:rPr>
            </w:pPr>
            <w:r w:rsidRPr="00E17006">
              <w:rPr>
                <w:lang w:val="es-EC"/>
              </w:rPr>
              <w:t>¿Qué cambios en las concepciones, las percepciones y sentimientos se están produciendo y qué impacto han tenido? ¿Qué ha ayudado o dificultado el desarrollo de la experiencia?</w:t>
            </w:r>
          </w:p>
          <w:p w14:paraId="0350F3C8" w14:textId="77777777" w:rsidR="00E17006" w:rsidRPr="00E17006" w:rsidRDefault="00E17006" w:rsidP="001E0FC2">
            <w:pPr>
              <w:spacing w:line="360" w:lineRule="auto"/>
              <w:jc w:val="both"/>
              <w:rPr>
                <w:lang w:val="es-EC"/>
              </w:rPr>
            </w:pPr>
          </w:p>
        </w:tc>
      </w:tr>
    </w:tbl>
    <w:p w14:paraId="7AAB6A0A" w14:textId="77777777" w:rsidR="00E17006" w:rsidRPr="00E17006" w:rsidRDefault="00E17006" w:rsidP="001E0FC2">
      <w:pPr>
        <w:spacing w:line="360" w:lineRule="auto"/>
        <w:jc w:val="both"/>
        <w:rPr>
          <w:lang w:val="es-EC"/>
        </w:rPr>
      </w:pPr>
    </w:p>
    <w:p w14:paraId="1D0FF9AC" w14:textId="77777777" w:rsidR="00E17006" w:rsidRDefault="00E17006" w:rsidP="001E0FC2">
      <w:pPr>
        <w:spacing w:line="360" w:lineRule="auto"/>
        <w:jc w:val="both"/>
        <w:rPr>
          <w:lang w:val="es-EC"/>
        </w:rPr>
      </w:pPr>
      <w:r w:rsidRPr="00E17006">
        <w:rPr>
          <w:lang w:val="es-EC"/>
        </w:rPr>
        <w:t>Hemos tratado de darte algunas ideas para facilitar la escritura de tu relato siguiendo la estructura narrativa de tres momentos: situación inicial, nudo y situación final o desenlace. Sin embargo, te invitamos a ser creativos y a narrar tu innovación de manera libre y espontánea.</w:t>
      </w:r>
    </w:p>
    <w:p w14:paraId="247ECA4D" w14:textId="77777777" w:rsidR="001E0FC2" w:rsidRDefault="001E0FC2" w:rsidP="001E0FC2">
      <w:pPr>
        <w:spacing w:line="360" w:lineRule="auto"/>
        <w:jc w:val="both"/>
        <w:rPr>
          <w:lang w:val="es-EC"/>
        </w:rPr>
      </w:pPr>
    </w:p>
    <w:sectPr w:rsidR="001E0FC2" w:rsidSect="00CE37AC">
      <w:headerReference w:type="default" r:id="rId13"/>
      <w:pgSz w:w="11909" w:h="16834" w:code="9"/>
      <w:pgMar w:top="851" w:right="1134" w:bottom="1134" w:left="1134" w:header="340" w:footer="57"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922D5C" w14:textId="77777777" w:rsidR="00B8339D" w:rsidRDefault="00B8339D">
      <w:pPr>
        <w:spacing w:line="240" w:lineRule="auto"/>
      </w:pPr>
      <w:r>
        <w:separator/>
      </w:r>
    </w:p>
  </w:endnote>
  <w:endnote w:type="continuationSeparator" w:id="0">
    <w:p w14:paraId="07B8363E" w14:textId="77777777" w:rsidR="00B8339D" w:rsidRDefault="00B8339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B4E60A03-9111-4943-A3ED-6B703E99E0F7}"/>
  </w:font>
  <w:font w:name="Cambria">
    <w:panose1 w:val="02040503050406030204"/>
    <w:charset w:val="00"/>
    <w:family w:val="roman"/>
    <w:pitch w:val="variable"/>
    <w:sig w:usb0="E00006FF" w:usb1="420024FF" w:usb2="02000000" w:usb3="00000000" w:csb0="0000019F" w:csb1="00000000"/>
    <w:embedRegular r:id="rId2" w:fontKey="{24DDBCB3-66EE-4761-9F8C-B6ED6614E64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37373361"/>
      <w:docPartObj>
        <w:docPartGallery w:val="Page Numbers (Bottom of Page)"/>
        <w:docPartUnique/>
      </w:docPartObj>
    </w:sdtPr>
    <w:sdtEndPr/>
    <w:sdtContent>
      <w:p w14:paraId="50B58FA8" w14:textId="35D7BF22" w:rsidR="00006B9D" w:rsidRDefault="00006B9D">
        <w:pPr>
          <w:pStyle w:val="Piedepgina"/>
          <w:jc w:val="right"/>
        </w:pPr>
        <w:r>
          <w:fldChar w:fldCharType="begin"/>
        </w:r>
        <w:r>
          <w:instrText>PAGE   \* MERGEFORMAT</w:instrText>
        </w:r>
        <w:r>
          <w:fldChar w:fldCharType="separate"/>
        </w:r>
        <w:r>
          <w:rPr>
            <w:lang w:val="es-ES"/>
          </w:rPr>
          <w:t>2</w:t>
        </w:r>
        <w:r>
          <w:fldChar w:fldCharType="end"/>
        </w:r>
      </w:p>
    </w:sdtContent>
  </w:sdt>
  <w:p w14:paraId="7693871A" w14:textId="77777777" w:rsidR="00006B9D" w:rsidRDefault="00006B9D" w:rsidP="000C5AF7">
    <w:pPr>
      <w:pStyle w:val="Piedepgina"/>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EC13BE" w14:textId="77777777" w:rsidR="00B8339D" w:rsidRDefault="00B8339D">
      <w:pPr>
        <w:spacing w:line="240" w:lineRule="auto"/>
      </w:pPr>
      <w:r>
        <w:separator/>
      </w:r>
    </w:p>
  </w:footnote>
  <w:footnote w:type="continuationSeparator" w:id="0">
    <w:p w14:paraId="2DAB0865" w14:textId="77777777" w:rsidR="00B8339D" w:rsidRDefault="00B8339D">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2318F0" w14:textId="77777777" w:rsidR="00E17006" w:rsidRDefault="00513098" w:rsidP="00E17006">
    <w:pPr>
      <w:pStyle w:val="Encabezado"/>
      <w:rPr>
        <w:b/>
        <w:bCs/>
        <w:color w:val="FFFFFF" w:themeColor="background1"/>
        <w:sz w:val="56"/>
        <w:szCs w:val="56"/>
      </w:rPr>
    </w:pPr>
    <w:r>
      <w:rPr>
        <w:b/>
        <w:bCs/>
        <w:noProof/>
        <w:color w:val="FFFFFF" w:themeColor="background1"/>
        <w:sz w:val="56"/>
        <w:szCs w:val="56"/>
      </w:rPr>
      <w:drawing>
        <wp:anchor distT="0" distB="0" distL="114300" distR="114300" simplePos="0" relativeHeight="251678208" behindDoc="1" locked="0" layoutInCell="1" allowOverlap="1" wp14:anchorId="522CD04F" wp14:editId="2305A9FC">
          <wp:simplePos x="0" y="0"/>
          <wp:positionH relativeFrom="column">
            <wp:posOffset>-650983</wp:posOffset>
          </wp:positionH>
          <wp:positionV relativeFrom="paragraph">
            <wp:posOffset>8639</wp:posOffset>
          </wp:positionV>
          <wp:extent cx="1007353" cy="776378"/>
          <wp:effectExtent l="0" t="0" r="2540" b="5080"/>
          <wp:wrapNone/>
          <wp:docPr id="471800810"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07353" cy="776378"/>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10674E" w:rsidRPr="0043543E">
      <w:rPr>
        <w:noProof/>
        <w:sz w:val="96"/>
        <w:szCs w:val="96"/>
      </w:rPr>
      <w:drawing>
        <wp:anchor distT="0" distB="0" distL="114300" distR="114300" simplePos="0" relativeHeight="251677184" behindDoc="1" locked="0" layoutInCell="1" allowOverlap="1" wp14:anchorId="0B1D33E4" wp14:editId="2DDA8C9B">
          <wp:simplePos x="0" y="0"/>
          <wp:positionH relativeFrom="page">
            <wp:align>left</wp:align>
          </wp:positionH>
          <wp:positionV relativeFrom="paragraph">
            <wp:posOffset>-206375</wp:posOffset>
          </wp:positionV>
          <wp:extent cx="7543165" cy="10668000"/>
          <wp:effectExtent l="0" t="0" r="635" b="0"/>
          <wp:wrapNone/>
          <wp:docPr id="26799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9728485" name="Imagen 1209728485"/>
                  <pic:cNvPicPr/>
                </pic:nvPicPr>
                <pic:blipFill>
                  <a:blip r:embed="rId2">
                    <a:extLst>
                      <a:ext uri="{28A0092B-C50C-407E-A947-70E740481C1C}">
                        <a14:useLocalDpi xmlns:a14="http://schemas.microsoft.com/office/drawing/2010/main" val="0"/>
                      </a:ext>
                    </a:extLst>
                  </a:blip>
                  <a:stretch>
                    <a:fillRect/>
                  </a:stretch>
                </pic:blipFill>
                <pic:spPr>
                  <a:xfrm>
                    <a:off x="0" y="0"/>
                    <a:ext cx="7543165" cy="10668000"/>
                  </a:xfrm>
                  <a:prstGeom prst="rect">
                    <a:avLst/>
                  </a:prstGeom>
                </pic:spPr>
              </pic:pic>
            </a:graphicData>
          </a:graphic>
          <wp14:sizeRelH relativeFrom="page">
            <wp14:pctWidth>0</wp14:pctWidth>
          </wp14:sizeRelH>
          <wp14:sizeRelV relativeFrom="page">
            <wp14:pctHeight>0</wp14:pctHeight>
          </wp14:sizeRelV>
        </wp:anchor>
      </w:drawing>
    </w:r>
    <w:r w:rsidR="007D319A" w:rsidRPr="0043543E">
      <w:rPr>
        <w:sz w:val="96"/>
        <w:szCs w:val="96"/>
      </w:rPr>
      <w:t xml:space="preserve">   </w:t>
    </w:r>
    <w:r w:rsidR="0043543E">
      <w:rPr>
        <w:sz w:val="96"/>
        <w:szCs w:val="96"/>
      </w:rPr>
      <w:t xml:space="preserve"> </w:t>
    </w:r>
    <w:r w:rsidR="00E17006">
      <w:rPr>
        <w:b/>
        <w:bCs/>
        <w:color w:val="FFFFFF" w:themeColor="background1"/>
        <w:sz w:val="56"/>
        <w:szCs w:val="56"/>
      </w:rPr>
      <w:t xml:space="preserve">ELABORAMOS EL RELATO DE </w:t>
    </w:r>
  </w:p>
  <w:p w14:paraId="468D8E82" w14:textId="71039D68" w:rsidR="00F857A1" w:rsidRPr="0043543E" w:rsidRDefault="00E17006" w:rsidP="00E17006">
    <w:pPr>
      <w:pStyle w:val="Encabezado"/>
      <w:rPr>
        <w:sz w:val="96"/>
        <w:szCs w:val="96"/>
      </w:rPr>
    </w:pPr>
    <w:r>
      <w:rPr>
        <w:b/>
        <w:bCs/>
        <w:color w:val="FFFFFF" w:themeColor="background1"/>
        <w:sz w:val="56"/>
        <w:szCs w:val="56"/>
      </w:rPr>
      <w:t xml:space="preserve">       NUESTRAS PRÁCTICAS</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764525" w14:textId="110C8CC8" w:rsidR="00741916" w:rsidRPr="0010674E" w:rsidRDefault="00D65EDA" w:rsidP="0010674E">
    <w:pPr>
      <w:pStyle w:val="Encabezado"/>
    </w:pPr>
    <w:r>
      <w:rPr>
        <w:noProof/>
      </w:rPr>
      <w:drawing>
        <wp:anchor distT="0" distB="0" distL="114300" distR="114300" simplePos="0" relativeHeight="251652608" behindDoc="1" locked="0" layoutInCell="1" allowOverlap="1" wp14:anchorId="29818FDA" wp14:editId="2732D8FD">
          <wp:simplePos x="0" y="0"/>
          <wp:positionH relativeFrom="page">
            <wp:align>left</wp:align>
          </wp:positionH>
          <wp:positionV relativeFrom="paragraph">
            <wp:posOffset>-206375</wp:posOffset>
          </wp:positionV>
          <wp:extent cx="7562850" cy="10668000"/>
          <wp:effectExtent l="0" t="0" r="0" b="0"/>
          <wp:wrapNone/>
          <wp:docPr id="1294912540"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4912540" name="Imagen 1294912540"/>
                  <pic:cNvPicPr/>
                </pic:nvPicPr>
                <pic:blipFill>
                  <a:blip r:embed="rId1">
                    <a:extLst>
                      <a:ext uri="{28A0092B-C50C-407E-A947-70E740481C1C}">
                        <a14:useLocalDpi xmlns:a14="http://schemas.microsoft.com/office/drawing/2010/main" val="0"/>
                      </a:ext>
                    </a:extLst>
                  </a:blip>
                  <a:stretch>
                    <a:fillRect/>
                  </a:stretch>
                </pic:blipFill>
                <pic:spPr>
                  <a:xfrm>
                    <a:off x="0" y="0"/>
                    <a:ext cx="7562850" cy="1066800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3A4D9B"/>
    <w:multiLevelType w:val="multilevel"/>
    <w:tmpl w:val="E30CF7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A6B4D50"/>
    <w:multiLevelType w:val="multilevel"/>
    <w:tmpl w:val="726E7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AD967AF"/>
    <w:multiLevelType w:val="multilevel"/>
    <w:tmpl w:val="CE8A10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2421CE3"/>
    <w:multiLevelType w:val="multilevel"/>
    <w:tmpl w:val="D93C75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71827F4"/>
    <w:multiLevelType w:val="multilevel"/>
    <w:tmpl w:val="F1E470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C3A184F"/>
    <w:multiLevelType w:val="multilevel"/>
    <w:tmpl w:val="98405A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83B074B"/>
    <w:multiLevelType w:val="multilevel"/>
    <w:tmpl w:val="FFAC02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A412E95"/>
    <w:multiLevelType w:val="multilevel"/>
    <w:tmpl w:val="8A52EA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DFC5B21"/>
    <w:multiLevelType w:val="multilevel"/>
    <w:tmpl w:val="B38443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D373455"/>
    <w:multiLevelType w:val="multilevel"/>
    <w:tmpl w:val="D6F4F4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F822A24"/>
    <w:multiLevelType w:val="multilevel"/>
    <w:tmpl w:val="D700B2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04268EF"/>
    <w:multiLevelType w:val="multilevel"/>
    <w:tmpl w:val="D10C33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1F76CA4"/>
    <w:multiLevelType w:val="multilevel"/>
    <w:tmpl w:val="17325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D073E88"/>
    <w:multiLevelType w:val="multilevel"/>
    <w:tmpl w:val="480679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E7111AC"/>
    <w:multiLevelType w:val="multilevel"/>
    <w:tmpl w:val="68D095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F0F39B0"/>
    <w:multiLevelType w:val="multilevel"/>
    <w:tmpl w:val="8C284342"/>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6" w15:restartNumberingAfterBreak="0">
    <w:nsid w:val="54366EA1"/>
    <w:multiLevelType w:val="multilevel"/>
    <w:tmpl w:val="ECBA64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4AD47C1"/>
    <w:multiLevelType w:val="multilevel"/>
    <w:tmpl w:val="EE1AF3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67F1979"/>
    <w:multiLevelType w:val="multilevel"/>
    <w:tmpl w:val="B5BC5A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AEB31DE"/>
    <w:multiLevelType w:val="multilevel"/>
    <w:tmpl w:val="ACFA9C3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5D722B62"/>
    <w:multiLevelType w:val="hybridMultilevel"/>
    <w:tmpl w:val="29108F74"/>
    <w:lvl w:ilvl="0" w:tplc="13E48EEE">
      <w:start w:val="3"/>
      <w:numFmt w:val="decimal"/>
      <w:lvlText w:val="%1."/>
      <w:lvlJc w:val="left"/>
      <w:pPr>
        <w:ind w:left="36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21" w15:restartNumberingAfterBreak="0">
    <w:nsid w:val="66797664"/>
    <w:multiLevelType w:val="multilevel"/>
    <w:tmpl w:val="435A2D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6F10967"/>
    <w:multiLevelType w:val="multilevel"/>
    <w:tmpl w:val="E53841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7B4293C"/>
    <w:multiLevelType w:val="multilevel"/>
    <w:tmpl w:val="3F0C3F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89C7A82"/>
    <w:multiLevelType w:val="multilevel"/>
    <w:tmpl w:val="4A4832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91C37C6"/>
    <w:multiLevelType w:val="multilevel"/>
    <w:tmpl w:val="A9663E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0832E99"/>
    <w:multiLevelType w:val="multilevel"/>
    <w:tmpl w:val="C13A79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5521081"/>
    <w:multiLevelType w:val="hybridMultilevel"/>
    <w:tmpl w:val="C334438A"/>
    <w:lvl w:ilvl="0" w:tplc="71B21326">
      <w:start w:val="2"/>
      <w:numFmt w:val="upperRoman"/>
      <w:lvlText w:val="%1."/>
      <w:lvlJc w:val="right"/>
      <w:pPr>
        <w:tabs>
          <w:tab w:val="num" w:pos="720"/>
        </w:tabs>
        <w:ind w:left="720" w:hanging="360"/>
      </w:pPr>
    </w:lvl>
    <w:lvl w:ilvl="1" w:tplc="DAAED69C" w:tentative="1">
      <w:start w:val="1"/>
      <w:numFmt w:val="decimal"/>
      <w:lvlText w:val="%2."/>
      <w:lvlJc w:val="left"/>
      <w:pPr>
        <w:tabs>
          <w:tab w:val="num" w:pos="1440"/>
        </w:tabs>
        <w:ind w:left="1440" w:hanging="360"/>
      </w:pPr>
    </w:lvl>
    <w:lvl w:ilvl="2" w:tplc="C69E539E" w:tentative="1">
      <w:start w:val="1"/>
      <w:numFmt w:val="decimal"/>
      <w:lvlText w:val="%3."/>
      <w:lvlJc w:val="left"/>
      <w:pPr>
        <w:tabs>
          <w:tab w:val="num" w:pos="2160"/>
        </w:tabs>
        <w:ind w:left="2160" w:hanging="360"/>
      </w:pPr>
    </w:lvl>
    <w:lvl w:ilvl="3" w:tplc="55DC32BE" w:tentative="1">
      <w:start w:val="1"/>
      <w:numFmt w:val="decimal"/>
      <w:lvlText w:val="%4."/>
      <w:lvlJc w:val="left"/>
      <w:pPr>
        <w:tabs>
          <w:tab w:val="num" w:pos="2880"/>
        </w:tabs>
        <w:ind w:left="2880" w:hanging="360"/>
      </w:pPr>
    </w:lvl>
    <w:lvl w:ilvl="4" w:tplc="FE36F5C0" w:tentative="1">
      <w:start w:val="1"/>
      <w:numFmt w:val="decimal"/>
      <w:lvlText w:val="%5."/>
      <w:lvlJc w:val="left"/>
      <w:pPr>
        <w:tabs>
          <w:tab w:val="num" w:pos="3600"/>
        </w:tabs>
        <w:ind w:left="3600" w:hanging="360"/>
      </w:pPr>
    </w:lvl>
    <w:lvl w:ilvl="5" w:tplc="6E9A7ABC" w:tentative="1">
      <w:start w:val="1"/>
      <w:numFmt w:val="decimal"/>
      <w:lvlText w:val="%6."/>
      <w:lvlJc w:val="left"/>
      <w:pPr>
        <w:tabs>
          <w:tab w:val="num" w:pos="4320"/>
        </w:tabs>
        <w:ind w:left="4320" w:hanging="360"/>
      </w:pPr>
    </w:lvl>
    <w:lvl w:ilvl="6" w:tplc="F1DABF1E" w:tentative="1">
      <w:start w:val="1"/>
      <w:numFmt w:val="decimal"/>
      <w:lvlText w:val="%7."/>
      <w:lvlJc w:val="left"/>
      <w:pPr>
        <w:tabs>
          <w:tab w:val="num" w:pos="5040"/>
        </w:tabs>
        <w:ind w:left="5040" w:hanging="360"/>
      </w:pPr>
    </w:lvl>
    <w:lvl w:ilvl="7" w:tplc="772A2026" w:tentative="1">
      <w:start w:val="1"/>
      <w:numFmt w:val="decimal"/>
      <w:lvlText w:val="%8."/>
      <w:lvlJc w:val="left"/>
      <w:pPr>
        <w:tabs>
          <w:tab w:val="num" w:pos="5760"/>
        </w:tabs>
        <w:ind w:left="5760" w:hanging="360"/>
      </w:pPr>
    </w:lvl>
    <w:lvl w:ilvl="8" w:tplc="C2E69C74" w:tentative="1">
      <w:start w:val="1"/>
      <w:numFmt w:val="decimal"/>
      <w:lvlText w:val="%9."/>
      <w:lvlJc w:val="left"/>
      <w:pPr>
        <w:tabs>
          <w:tab w:val="num" w:pos="6480"/>
        </w:tabs>
        <w:ind w:left="6480" w:hanging="360"/>
      </w:pPr>
    </w:lvl>
  </w:abstractNum>
  <w:abstractNum w:abstractNumId="28" w15:restartNumberingAfterBreak="0">
    <w:nsid w:val="75A161D1"/>
    <w:multiLevelType w:val="multilevel"/>
    <w:tmpl w:val="B0AEA1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78A3C53"/>
    <w:multiLevelType w:val="multilevel"/>
    <w:tmpl w:val="DEB0B0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791A2150"/>
    <w:multiLevelType w:val="multilevel"/>
    <w:tmpl w:val="47E0DB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7BE7144C"/>
    <w:multiLevelType w:val="hybridMultilevel"/>
    <w:tmpl w:val="B48E4650"/>
    <w:lvl w:ilvl="0" w:tplc="300A000F">
      <w:start w:val="1"/>
      <w:numFmt w:val="decimal"/>
      <w:lvlText w:val="%1."/>
      <w:lvlJc w:val="left"/>
      <w:pPr>
        <w:ind w:left="360" w:hanging="360"/>
      </w:pPr>
    </w:lvl>
    <w:lvl w:ilvl="1" w:tplc="300A0019" w:tentative="1">
      <w:start w:val="1"/>
      <w:numFmt w:val="lowerLetter"/>
      <w:lvlText w:val="%2."/>
      <w:lvlJc w:val="left"/>
      <w:pPr>
        <w:ind w:left="1080" w:hanging="360"/>
      </w:pPr>
    </w:lvl>
    <w:lvl w:ilvl="2" w:tplc="300A001B" w:tentative="1">
      <w:start w:val="1"/>
      <w:numFmt w:val="lowerRoman"/>
      <w:lvlText w:val="%3."/>
      <w:lvlJc w:val="right"/>
      <w:pPr>
        <w:ind w:left="1800" w:hanging="180"/>
      </w:pPr>
    </w:lvl>
    <w:lvl w:ilvl="3" w:tplc="300A000F" w:tentative="1">
      <w:start w:val="1"/>
      <w:numFmt w:val="decimal"/>
      <w:lvlText w:val="%4."/>
      <w:lvlJc w:val="left"/>
      <w:pPr>
        <w:ind w:left="2520" w:hanging="360"/>
      </w:pPr>
    </w:lvl>
    <w:lvl w:ilvl="4" w:tplc="300A0019" w:tentative="1">
      <w:start w:val="1"/>
      <w:numFmt w:val="lowerLetter"/>
      <w:lvlText w:val="%5."/>
      <w:lvlJc w:val="left"/>
      <w:pPr>
        <w:ind w:left="3240" w:hanging="360"/>
      </w:pPr>
    </w:lvl>
    <w:lvl w:ilvl="5" w:tplc="300A001B" w:tentative="1">
      <w:start w:val="1"/>
      <w:numFmt w:val="lowerRoman"/>
      <w:lvlText w:val="%6."/>
      <w:lvlJc w:val="right"/>
      <w:pPr>
        <w:ind w:left="3960" w:hanging="180"/>
      </w:pPr>
    </w:lvl>
    <w:lvl w:ilvl="6" w:tplc="300A000F" w:tentative="1">
      <w:start w:val="1"/>
      <w:numFmt w:val="decimal"/>
      <w:lvlText w:val="%7."/>
      <w:lvlJc w:val="left"/>
      <w:pPr>
        <w:ind w:left="4680" w:hanging="360"/>
      </w:pPr>
    </w:lvl>
    <w:lvl w:ilvl="7" w:tplc="300A0019" w:tentative="1">
      <w:start w:val="1"/>
      <w:numFmt w:val="lowerLetter"/>
      <w:lvlText w:val="%8."/>
      <w:lvlJc w:val="left"/>
      <w:pPr>
        <w:ind w:left="5400" w:hanging="360"/>
      </w:pPr>
    </w:lvl>
    <w:lvl w:ilvl="8" w:tplc="300A001B" w:tentative="1">
      <w:start w:val="1"/>
      <w:numFmt w:val="lowerRoman"/>
      <w:lvlText w:val="%9."/>
      <w:lvlJc w:val="right"/>
      <w:pPr>
        <w:ind w:left="6120" w:hanging="180"/>
      </w:pPr>
    </w:lvl>
  </w:abstractNum>
  <w:abstractNum w:abstractNumId="32" w15:restartNumberingAfterBreak="0">
    <w:nsid w:val="7EEC6B4D"/>
    <w:multiLevelType w:val="hybridMultilevel"/>
    <w:tmpl w:val="54B63F2C"/>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num w:numId="1" w16cid:durableId="1567257010">
    <w:abstractNumId w:val="16"/>
  </w:num>
  <w:num w:numId="2" w16cid:durableId="1276404439">
    <w:abstractNumId w:val="7"/>
  </w:num>
  <w:num w:numId="3" w16cid:durableId="1361399600">
    <w:abstractNumId w:val="6"/>
  </w:num>
  <w:num w:numId="4" w16cid:durableId="910700139">
    <w:abstractNumId w:val="25"/>
  </w:num>
  <w:num w:numId="5" w16cid:durableId="479809400">
    <w:abstractNumId w:val="8"/>
  </w:num>
  <w:num w:numId="6" w16cid:durableId="188496434">
    <w:abstractNumId w:val="12"/>
  </w:num>
  <w:num w:numId="7" w16cid:durableId="1233539330">
    <w:abstractNumId w:val="28"/>
  </w:num>
  <w:num w:numId="8" w16cid:durableId="1537153711">
    <w:abstractNumId w:val="5"/>
  </w:num>
  <w:num w:numId="9" w16cid:durableId="1653487372">
    <w:abstractNumId w:val="15"/>
  </w:num>
  <w:num w:numId="10" w16cid:durableId="1048408927">
    <w:abstractNumId w:val="2"/>
  </w:num>
  <w:num w:numId="11" w16cid:durableId="1351419302">
    <w:abstractNumId w:val="19"/>
    <w:lvlOverride w:ilvl="0">
      <w:lvl w:ilvl="0">
        <w:numFmt w:val="decimal"/>
        <w:lvlText w:val="%1."/>
        <w:lvlJc w:val="left"/>
      </w:lvl>
    </w:lvlOverride>
  </w:num>
  <w:num w:numId="12" w16cid:durableId="1781027361">
    <w:abstractNumId w:val="31"/>
  </w:num>
  <w:num w:numId="13" w16cid:durableId="926618938">
    <w:abstractNumId w:val="32"/>
  </w:num>
  <w:num w:numId="14" w16cid:durableId="1338731528">
    <w:abstractNumId w:val="0"/>
    <w:lvlOverride w:ilvl="0">
      <w:lvl w:ilvl="0">
        <w:numFmt w:val="upperRoman"/>
        <w:lvlText w:val="%1."/>
        <w:lvlJc w:val="right"/>
      </w:lvl>
    </w:lvlOverride>
  </w:num>
  <w:num w:numId="15" w16cid:durableId="628167057">
    <w:abstractNumId w:val="3"/>
  </w:num>
  <w:num w:numId="16" w16cid:durableId="1448620049">
    <w:abstractNumId w:val="1"/>
  </w:num>
  <w:num w:numId="17" w16cid:durableId="462767873">
    <w:abstractNumId w:val="11"/>
  </w:num>
  <w:num w:numId="18" w16cid:durableId="746263770">
    <w:abstractNumId w:val="29"/>
    <w:lvlOverride w:ilvl="0">
      <w:lvl w:ilvl="0">
        <w:numFmt w:val="upperRoman"/>
        <w:lvlText w:val="%1."/>
        <w:lvlJc w:val="right"/>
      </w:lvl>
    </w:lvlOverride>
  </w:num>
  <w:num w:numId="19" w16cid:durableId="602807490">
    <w:abstractNumId w:val="30"/>
  </w:num>
  <w:num w:numId="20" w16cid:durableId="1534346961">
    <w:abstractNumId w:val="27"/>
  </w:num>
  <w:num w:numId="21" w16cid:durableId="1420755906">
    <w:abstractNumId w:val="20"/>
  </w:num>
  <w:num w:numId="22" w16cid:durableId="1132790039">
    <w:abstractNumId w:val="24"/>
    <w:lvlOverride w:ilvl="0">
      <w:lvl w:ilvl="0">
        <w:numFmt w:val="upperRoman"/>
        <w:lvlText w:val="%1."/>
        <w:lvlJc w:val="right"/>
      </w:lvl>
    </w:lvlOverride>
  </w:num>
  <w:num w:numId="23" w16cid:durableId="1323504121">
    <w:abstractNumId w:val="26"/>
  </w:num>
  <w:num w:numId="24" w16cid:durableId="714546024">
    <w:abstractNumId w:val="17"/>
  </w:num>
  <w:num w:numId="25" w16cid:durableId="404650264">
    <w:abstractNumId w:val="13"/>
  </w:num>
  <w:num w:numId="26" w16cid:durableId="857892609">
    <w:abstractNumId w:val="22"/>
  </w:num>
  <w:num w:numId="27" w16cid:durableId="2100250886">
    <w:abstractNumId w:val="14"/>
  </w:num>
  <w:num w:numId="28" w16cid:durableId="1380935302">
    <w:abstractNumId w:val="9"/>
  </w:num>
  <w:num w:numId="29" w16cid:durableId="769086077">
    <w:abstractNumId w:val="21"/>
  </w:num>
  <w:num w:numId="30" w16cid:durableId="524906605">
    <w:abstractNumId w:val="10"/>
  </w:num>
  <w:num w:numId="31" w16cid:durableId="1827627138">
    <w:abstractNumId w:val="23"/>
  </w:num>
  <w:num w:numId="32" w16cid:durableId="1444230713">
    <w:abstractNumId w:val="4"/>
  </w:num>
  <w:num w:numId="33" w16cid:durableId="790321460">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displayBackgroundShape/>
  <w:embedTrueTypeFonts/>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54C8D"/>
    <w:rsid w:val="00006B9D"/>
    <w:rsid w:val="00007E0B"/>
    <w:rsid w:val="00014337"/>
    <w:rsid w:val="000201B8"/>
    <w:rsid w:val="000210D1"/>
    <w:rsid w:val="00052118"/>
    <w:rsid w:val="00076CE8"/>
    <w:rsid w:val="000931C2"/>
    <w:rsid w:val="000B5BD1"/>
    <w:rsid w:val="000C5AF7"/>
    <w:rsid w:val="0010674E"/>
    <w:rsid w:val="00144D1A"/>
    <w:rsid w:val="00155A3E"/>
    <w:rsid w:val="001A7507"/>
    <w:rsid w:val="001B4238"/>
    <w:rsid w:val="001C0987"/>
    <w:rsid w:val="001E0FC2"/>
    <w:rsid w:val="001F3F8F"/>
    <w:rsid w:val="002113B5"/>
    <w:rsid w:val="0021661A"/>
    <w:rsid w:val="002333BC"/>
    <w:rsid w:val="002651B4"/>
    <w:rsid w:val="00271FD7"/>
    <w:rsid w:val="002D3755"/>
    <w:rsid w:val="00323DE2"/>
    <w:rsid w:val="0033671F"/>
    <w:rsid w:val="00362718"/>
    <w:rsid w:val="0038407A"/>
    <w:rsid w:val="003939E3"/>
    <w:rsid w:val="00396677"/>
    <w:rsid w:val="00397607"/>
    <w:rsid w:val="00397F0D"/>
    <w:rsid w:val="003C3138"/>
    <w:rsid w:val="003C783F"/>
    <w:rsid w:val="003D37DF"/>
    <w:rsid w:val="004079AC"/>
    <w:rsid w:val="00415CFA"/>
    <w:rsid w:val="004322B0"/>
    <w:rsid w:val="0043543E"/>
    <w:rsid w:val="00453C32"/>
    <w:rsid w:val="00473E83"/>
    <w:rsid w:val="004E3F0F"/>
    <w:rsid w:val="004E5A13"/>
    <w:rsid w:val="00513098"/>
    <w:rsid w:val="0052086E"/>
    <w:rsid w:val="0052415D"/>
    <w:rsid w:val="005356B4"/>
    <w:rsid w:val="005448F8"/>
    <w:rsid w:val="005523A2"/>
    <w:rsid w:val="005B795A"/>
    <w:rsid w:val="005C2E40"/>
    <w:rsid w:val="005D1C91"/>
    <w:rsid w:val="005D3E14"/>
    <w:rsid w:val="0061010D"/>
    <w:rsid w:val="00684BD8"/>
    <w:rsid w:val="006B01C6"/>
    <w:rsid w:val="006C2032"/>
    <w:rsid w:val="006D139A"/>
    <w:rsid w:val="00702136"/>
    <w:rsid w:val="00707055"/>
    <w:rsid w:val="0072777A"/>
    <w:rsid w:val="00741916"/>
    <w:rsid w:val="00754C8D"/>
    <w:rsid w:val="00776A7A"/>
    <w:rsid w:val="00796B83"/>
    <w:rsid w:val="007D271C"/>
    <w:rsid w:val="007D319A"/>
    <w:rsid w:val="007D4A10"/>
    <w:rsid w:val="00800897"/>
    <w:rsid w:val="00814BD2"/>
    <w:rsid w:val="00840EEA"/>
    <w:rsid w:val="00847A37"/>
    <w:rsid w:val="0085452C"/>
    <w:rsid w:val="00866EB3"/>
    <w:rsid w:val="00880CD4"/>
    <w:rsid w:val="008831CB"/>
    <w:rsid w:val="0088448E"/>
    <w:rsid w:val="008C73B3"/>
    <w:rsid w:val="008C73CA"/>
    <w:rsid w:val="0091792F"/>
    <w:rsid w:val="00920C6A"/>
    <w:rsid w:val="00932691"/>
    <w:rsid w:val="00954FF1"/>
    <w:rsid w:val="009C31E2"/>
    <w:rsid w:val="009E1B49"/>
    <w:rsid w:val="00A1381D"/>
    <w:rsid w:val="00A17567"/>
    <w:rsid w:val="00A377E0"/>
    <w:rsid w:val="00A42090"/>
    <w:rsid w:val="00A65190"/>
    <w:rsid w:val="00A65886"/>
    <w:rsid w:val="00A7359E"/>
    <w:rsid w:val="00A84608"/>
    <w:rsid w:val="00A87971"/>
    <w:rsid w:val="00B31CD9"/>
    <w:rsid w:val="00B6570C"/>
    <w:rsid w:val="00B81F26"/>
    <w:rsid w:val="00B832BC"/>
    <w:rsid w:val="00B8339D"/>
    <w:rsid w:val="00B931F5"/>
    <w:rsid w:val="00B97E4D"/>
    <w:rsid w:val="00BA6ADF"/>
    <w:rsid w:val="00C10171"/>
    <w:rsid w:val="00C14515"/>
    <w:rsid w:val="00C173A4"/>
    <w:rsid w:val="00C178B3"/>
    <w:rsid w:val="00C31FCF"/>
    <w:rsid w:val="00C36DD8"/>
    <w:rsid w:val="00C377D1"/>
    <w:rsid w:val="00C46DB8"/>
    <w:rsid w:val="00C57BCF"/>
    <w:rsid w:val="00C70460"/>
    <w:rsid w:val="00C809D4"/>
    <w:rsid w:val="00CD3826"/>
    <w:rsid w:val="00CE37AC"/>
    <w:rsid w:val="00D04DEF"/>
    <w:rsid w:val="00D05AAB"/>
    <w:rsid w:val="00D54A02"/>
    <w:rsid w:val="00D65EDA"/>
    <w:rsid w:val="00D83369"/>
    <w:rsid w:val="00D93D93"/>
    <w:rsid w:val="00D96E7A"/>
    <w:rsid w:val="00DB101D"/>
    <w:rsid w:val="00DB1876"/>
    <w:rsid w:val="00DC2B0F"/>
    <w:rsid w:val="00E17006"/>
    <w:rsid w:val="00E52D88"/>
    <w:rsid w:val="00E64003"/>
    <w:rsid w:val="00E65CD2"/>
    <w:rsid w:val="00E67B89"/>
    <w:rsid w:val="00E85C09"/>
    <w:rsid w:val="00E92B55"/>
    <w:rsid w:val="00E967C1"/>
    <w:rsid w:val="00EA4485"/>
    <w:rsid w:val="00EE3728"/>
    <w:rsid w:val="00EE6A74"/>
    <w:rsid w:val="00EF6E5D"/>
    <w:rsid w:val="00F214C5"/>
    <w:rsid w:val="00F5310F"/>
    <w:rsid w:val="00F64B15"/>
    <w:rsid w:val="00F66917"/>
    <w:rsid w:val="00F857A1"/>
    <w:rsid w:val="00F96B31"/>
    <w:rsid w:val="00F97F6A"/>
  </w:rsids>
  <m:mathPr>
    <m:mathFont m:val="Cambria Math"/>
    <m:brkBin m:val="before"/>
    <m:brkBinSub m:val="--"/>
    <m:smallFrac m:val="0"/>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E760B8"/>
  <w15:docId w15:val="{F6641A0A-B95D-4988-B7A6-ED95958BD1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s" w:eastAsia="es-EC"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00" w:after="120"/>
      <w:outlineLvl w:val="0"/>
    </w:pPr>
    <w:rPr>
      <w:sz w:val="40"/>
      <w:szCs w:val="40"/>
    </w:rPr>
  </w:style>
  <w:style w:type="paragraph" w:styleId="Ttulo2">
    <w:name w:val="heading 2"/>
    <w:basedOn w:val="Normal"/>
    <w:next w:val="Normal"/>
    <w:uiPriority w:val="9"/>
    <w:unhideWhenUsed/>
    <w:qFormat/>
    <w:pPr>
      <w:keepNext/>
      <w:keepLines/>
      <w:spacing w:before="360" w:after="120"/>
      <w:outlineLvl w:val="1"/>
    </w:pPr>
    <w:rPr>
      <w:sz w:val="32"/>
      <w:szCs w:val="32"/>
    </w:rPr>
  </w:style>
  <w:style w:type="paragraph" w:styleId="Ttulo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Ttulo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Ttulo5">
    <w:name w:val="heading 5"/>
    <w:basedOn w:val="Normal"/>
    <w:next w:val="Normal"/>
    <w:uiPriority w:val="9"/>
    <w:semiHidden/>
    <w:unhideWhenUsed/>
    <w:qFormat/>
    <w:pPr>
      <w:keepNext/>
      <w:keepLines/>
      <w:spacing w:before="240" w:after="80"/>
      <w:outlineLvl w:val="4"/>
    </w:pPr>
    <w:rPr>
      <w:color w:val="666666"/>
    </w:rPr>
  </w:style>
  <w:style w:type="paragraph" w:styleId="Ttulo6">
    <w:name w:val="heading 6"/>
    <w:basedOn w:val="Normal"/>
    <w:next w:val="Normal"/>
    <w:uiPriority w:val="9"/>
    <w:semiHidden/>
    <w:unhideWhenUsed/>
    <w:qFormat/>
    <w:pPr>
      <w:keepNext/>
      <w:keepLines/>
      <w:spacing w:before="240" w:after="80"/>
      <w:outlineLvl w:val="5"/>
    </w:pPr>
    <w:rPr>
      <w:i/>
      <w:color w:val="66666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uiPriority w:val="10"/>
    <w:qFormat/>
    <w:pPr>
      <w:keepNext/>
      <w:keepLines/>
      <w:spacing w:after="60"/>
    </w:pPr>
    <w:rPr>
      <w:sz w:val="52"/>
      <w:szCs w:val="52"/>
    </w:rPr>
  </w:style>
  <w:style w:type="paragraph" w:styleId="Subttulo">
    <w:name w:val="Subtitle"/>
    <w:basedOn w:val="Normal"/>
    <w:next w:val="Normal"/>
    <w:uiPriority w:val="11"/>
    <w:qFormat/>
    <w:pPr>
      <w:keepNext/>
      <w:keepLines/>
      <w:spacing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 w:type="paragraph" w:styleId="Encabezado">
    <w:name w:val="header"/>
    <w:basedOn w:val="Normal"/>
    <w:link w:val="EncabezadoCar"/>
    <w:uiPriority w:val="99"/>
    <w:unhideWhenUsed/>
    <w:rsid w:val="00F5310F"/>
    <w:pPr>
      <w:tabs>
        <w:tab w:val="center" w:pos="4252"/>
        <w:tab w:val="right" w:pos="8504"/>
      </w:tabs>
      <w:spacing w:line="240" w:lineRule="auto"/>
    </w:pPr>
  </w:style>
  <w:style w:type="character" w:customStyle="1" w:styleId="EncabezadoCar">
    <w:name w:val="Encabezado Car"/>
    <w:basedOn w:val="Fuentedeprrafopredeter"/>
    <w:link w:val="Encabezado"/>
    <w:uiPriority w:val="99"/>
    <w:rsid w:val="00F5310F"/>
  </w:style>
  <w:style w:type="paragraph" w:styleId="Piedepgina">
    <w:name w:val="footer"/>
    <w:basedOn w:val="Normal"/>
    <w:link w:val="PiedepginaCar"/>
    <w:uiPriority w:val="99"/>
    <w:unhideWhenUsed/>
    <w:rsid w:val="00F5310F"/>
    <w:pPr>
      <w:tabs>
        <w:tab w:val="center" w:pos="4252"/>
        <w:tab w:val="right" w:pos="8504"/>
      </w:tabs>
      <w:spacing w:line="240" w:lineRule="auto"/>
    </w:pPr>
  </w:style>
  <w:style w:type="character" w:customStyle="1" w:styleId="PiedepginaCar">
    <w:name w:val="Pie de página Car"/>
    <w:basedOn w:val="Fuentedeprrafopredeter"/>
    <w:link w:val="Piedepgina"/>
    <w:uiPriority w:val="99"/>
    <w:rsid w:val="00F5310F"/>
  </w:style>
  <w:style w:type="table" w:styleId="Tablaconcuadrcula">
    <w:name w:val="Table Grid"/>
    <w:basedOn w:val="Tablanormal"/>
    <w:uiPriority w:val="39"/>
    <w:rsid w:val="0072777A"/>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8C73CA"/>
    <w:pPr>
      <w:ind w:left="720"/>
      <w:contextualSpacing/>
    </w:pPr>
  </w:style>
  <w:style w:type="character" w:styleId="Hipervnculo">
    <w:name w:val="Hyperlink"/>
    <w:basedOn w:val="Fuentedeprrafopredeter"/>
    <w:uiPriority w:val="99"/>
    <w:unhideWhenUsed/>
    <w:rsid w:val="00007E0B"/>
    <w:rPr>
      <w:color w:val="0000FF" w:themeColor="hyperlink"/>
      <w:u w:val="single"/>
    </w:rPr>
  </w:style>
  <w:style w:type="character" w:styleId="Mencinsinresolver">
    <w:name w:val="Unresolved Mention"/>
    <w:basedOn w:val="Fuentedeprrafopredeter"/>
    <w:uiPriority w:val="99"/>
    <w:semiHidden/>
    <w:unhideWhenUsed/>
    <w:rsid w:val="00007E0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_rels/header1.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5.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363914-6E57-49C9-B7A4-D5F983E8CD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178</TotalTime>
  <Pages>8</Pages>
  <Words>1997</Words>
  <Characters>10986</Characters>
  <Application>Microsoft Office Word</Application>
  <DocSecurity>0</DocSecurity>
  <Lines>91</Lines>
  <Paragraphs>25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12958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Flavio Paladines</cp:lastModifiedBy>
  <cp:revision>64</cp:revision>
  <dcterms:created xsi:type="dcterms:W3CDTF">2026-04-09T02:18:00Z</dcterms:created>
  <dcterms:modified xsi:type="dcterms:W3CDTF">2026-04-13T00:51:00Z</dcterms:modified>
</cp:coreProperties>
</file>