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EDUCAR PARA LA CIUDADANÍA (extracto tomado del marco de Ciudadanía de la FIFyA)</w:t>
      </w:r>
    </w:p>
    <w:p w:rsidR="00000000" w:rsidDel="00000000" w:rsidP="00000000" w:rsidRDefault="00000000" w:rsidRPr="00000000" w14:paraId="0000000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Para Fe y Alegría </w:t>
      </w:r>
      <w:r w:rsidDel="00000000" w:rsidR="00000000" w:rsidRPr="00000000">
        <w:rPr>
          <w:b w:val="1"/>
          <w:bCs w:val="1"/>
          <w:rtl w:val="0"/>
        </w:rPr>
        <w:t xml:space="preserve">la ciudadanía </w:t>
      </w:r>
      <w:r w:rsidDel="00000000" w:rsidR="00000000" w:rsidRPr="00000000">
        <w:rPr>
          <w:rtl w:val="0"/>
        </w:rPr>
        <w:t xml:space="preserve">constituye un ejercicio personal y comunitario, activo y crítico que, en contextos de exclusión y vulneración de derechos, defiende la dignidad humana, asume y amplía el derecho a existir, convivir, participar y transformar,  fortalece los lazos comunitarios, potencia y recrea la democracia y el bien común desde lo local y global a través de la participación, gobernanza y consolidación de redes organizativas de incidencia social y política.</w:t>
      </w:r>
    </w:p>
    <w:p w:rsidR="00000000" w:rsidDel="00000000" w:rsidP="00000000" w:rsidRDefault="00000000" w:rsidRPr="00000000" w14:paraId="00000004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El ejercicio de ciudadanía  implica: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El desarrollo del </w:t>
      </w:r>
      <w:r w:rsidDel="00000000" w:rsidR="00000000" w:rsidRPr="00000000">
        <w:rPr>
          <w:b w:val="1"/>
          <w:bCs w:val="1"/>
          <w:rtl w:val="0"/>
        </w:rPr>
        <w:t xml:space="preserve">sentido de pertenencia e identidad,</w:t>
      </w:r>
      <w:r w:rsidDel="00000000" w:rsidR="00000000" w:rsidRPr="00000000">
        <w:rPr>
          <w:rtl w:val="0"/>
        </w:rPr>
        <w:t xml:space="preserve">  el ser y sentirse parte de una comunidad, lo que genera compromiso ético, político y social por su bienestar.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La formación de una </w:t>
      </w:r>
      <w:r w:rsidDel="00000000" w:rsidR="00000000" w:rsidRPr="00000000">
        <w:rPr>
          <w:b w:val="1"/>
          <w:bCs w:val="1"/>
          <w:rtl w:val="0"/>
        </w:rPr>
        <w:t xml:space="preserve">conciencia crítica</w:t>
      </w:r>
      <w:r w:rsidDel="00000000" w:rsidR="00000000" w:rsidRPr="00000000">
        <w:rPr>
          <w:rtl w:val="0"/>
        </w:rPr>
        <w:t xml:space="preserve"> que opta por la liberación y justicia de los sectores excluidos y se moviliza en el reconocimiento y defensa de sus derechos.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El análisis crítico de las </w:t>
      </w:r>
      <w:r w:rsidDel="00000000" w:rsidR="00000000" w:rsidRPr="00000000">
        <w:rPr>
          <w:b w:val="1"/>
          <w:bCs w:val="1"/>
          <w:rtl w:val="0"/>
        </w:rPr>
        <w:t xml:space="preserve">problemáticas sociales </w:t>
      </w:r>
      <w:r w:rsidDel="00000000" w:rsidR="00000000" w:rsidRPr="00000000">
        <w:rPr>
          <w:rtl w:val="0"/>
        </w:rPr>
        <w:t xml:space="preserve">y el modelo de desarrollo que las provoca para buscar alternativas colectivas a su resolución.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La sensibilización y sentido de </w:t>
      </w:r>
      <w:r w:rsidDel="00000000" w:rsidR="00000000" w:rsidRPr="00000000">
        <w:rPr>
          <w:b w:val="1"/>
          <w:bCs w:val="1"/>
          <w:rtl w:val="0"/>
        </w:rPr>
        <w:t xml:space="preserve">indignación </w:t>
      </w:r>
      <w:r w:rsidDel="00000000" w:rsidR="00000000" w:rsidRPr="00000000">
        <w:rPr>
          <w:rtl w:val="0"/>
        </w:rPr>
        <w:t xml:space="preserve">ante los problemas que nos afectan a todos(as), en particular a los sectores vulnerados, lo que favorece una solidaridad que trasciende fronteras y potencia la ciudadanía global.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La valoración y </w:t>
      </w:r>
      <w:r w:rsidDel="00000000" w:rsidR="00000000" w:rsidRPr="00000000">
        <w:rPr>
          <w:b w:val="1"/>
          <w:bCs w:val="1"/>
          <w:rtl w:val="0"/>
        </w:rPr>
        <w:t xml:space="preserve">empoderamiento </w:t>
      </w:r>
      <w:r w:rsidDel="00000000" w:rsidR="00000000" w:rsidRPr="00000000">
        <w:rPr>
          <w:rtl w:val="0"/>
        </w:rPr>
        <w:t xml:space="preserve">de las personas y comunidades que como </w:t>
      </w:r>
      <w:r w:rsidDel="00000000" w:rsidR="00000000" w:rsidRPr="00000000">
        <w:rPr>
          <w:b w:val="1"/>
          <w:bCs w:val="1"/>
          <w:rtl w:val="0"/>
        </w:rPr>
        <w:t xml:space="preserve">sujetos de cambio</w:t>
      </w:r>
      <w:r w:rsidDel="00000000" w:rsidR="00000000" w:rsidRPr="00000000">
        <w:rPr>
          <w:rtl w:val="0"/>
        </w:rPr>
        <w:t xml:space="preserve"> construyen y fortalecen</w:t>
      </w:r>
      <w:r w:rsidDel="00000000" w:rsidR="00000000" w:rsidRPr="00000000">
        <w:rPr>
          <w:b w:val="1"/>
          <w:bCs w:val="1"/>
          <w:rtl w:val="0"/>
        </w:rPr>
        <w:t xml:space="preserve"> la democracia y la sociedad civil organizada.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La </w:t>
      </w:r>
      <w:r w:rsidDel="00000000" w:rsidR="00000000" w:rsidRPr="00000000">
        <w:rPr>
          <w:b w:val="1"/>
          <w:bCs w:val="1"/>
          <w:rtl w:val="0"/>
        </w:rPr>
        <w:t xml:space="preserve">inclusión</w:t>
      </w:r>
      <w:r w:rsidDel="00000000" w:rsidR="00000000" w:rsidRPr="00000000">
        <w:rPr>
          <w:rtl w:val="0"/>
        </w:rPr>
        <w:t xml:space="preserve"> de las voces de todos y todas posibilitando su </w:t>
      </w:r>
      <w:r w:rsidDel="00000000" w:rsidR="00000000" w:rsidRPr="00000000">
        <w:rPr>
          <w:b w:val="1"/>
          <w:bCs w:val="1"/>
          <w:rtl w:val="0"/>
        </w:rPr>
        <w:t xml:space="preserve">participación</w:t>
      </w:r>
      <w:r w:rsidDel="00000000" w:rsidR="00000000" w:rsidRPr="00000000">
        <w:rPr>
          <w:rtl w:val="0"/>
        </w:rPr>
        <w:t xml:space="preserve"> en diversos espacios de la vida social y en el entorno educativo como </w:t>
      </w:r>
      <w:r w:rsidDel="00000000" w:rsidR="00000000" w:rsidRPr="00000000">
        <w:rPr>
          <w:b w:val="1"/>
          <w:bCs w:val="1"/>
          <w:rtl w:val="0"/>
        </w:rPr>
        <w:t xml:space="preserve">ejercicio democrático.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La </w:t>
      </w:r>
      <w:r w:rsidDel="00000000" w:rsidR="00000000" w:rsidRPr="00000000">
        <w:rPr>
          <w:b w:val="1"/>
          <w:bCs w:val="1"/>
          <w:rtl w:val="0"/>
        </w:rPr>
        <w:t xml:space="preserve">incidencia </w:t>
      </w:r>
      <w:r w:rsidDel="00000000" w:rsidR="00000000" w:rsidRPr="00000000">
        <w:rPr>
          <w:rtl w:val="0"/>
        </w:rPr>
        <w:t xml:space="preserve">social y política como parte de la acción pública que se desarrolla en red con otros para lograr cambios en el contexto en favor del </w:t>
      </w:r>
      <w:r w:rsidDel="00000000" w:rsidR="00000000" w:rsidRPr="00000000">
        <w:rPr>
          <w:b w:val="1"/>
          <w:bCs w:val="1"/>
          <w:rtl w:val="0"/>
        </w:rPr>
        <w:t xml:space="preserve">bien común.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La búsqueda de </w:t>
      </w:r>
      <w:r w:rsidDel="00000000" w:rsidR="00000000" w:rsidRPr="00000000">
        <w:rPr>
          <w:b w:val="1"/>
          <w:bCs w:val="1"/>
          <w:rtl w:val="0"/>
        </w:rPr>
        <w:t xml:space="preserve">nuevas formas de ejercicio ciudadano</w:t>
      </w:r>
      <w:r w:rsidDel="00000000" w:rsidR="00000000" w:rsidRPr="00000000">
        <w:rPr>
          <w:rtl w:val="0"/>
        </w:rPr>
        <w:t xml:space="preserve"> en particular ante el desafío de las nuevas tecnologías de la información y comunicación, la inteligencia artificial y digitalización.</w:t>
      </w:r>
    </w:p>
    <w:p w:rsidR="00000000" w:rsidDel="00000000" w:rsidP="00000000" w:rsidRDefault="00000000" w:rsidRPr="00000000" w14:paraId="0000000E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Esta ciudadanía emergente, intercultural y ecológica orienta nuestras decisiones de acompañar, modelizar y proyectar experiencias que hacen de las escuelas y los territorios espacios vivos de cuidado, justicia y esperanza colectiva. Nuestra propuesta educativa tiene como núcleo la formación para esta ciudadanía que transforma el mundo.</w:t>
      </w:r>
    </w:p>
    <w:p w:rsidR="00000000" w:rsidDel="00000000" w:rsidP="00000000" w:rsidRDefault="00000000" w:rsidRPr="00000000" w14:paraId="00000010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Para potenciar la relación  escuela - comunidad y la incidencia en el contexto es importante tener en cuenta lo siguiente:</w:t>
      </w:r>
    </w:p>
    <w:p w:rsidR="00000000" w:rsidDel="00000000" w:rsidP="00000000" w:rsidRDefault="00000000" w:rsidRPr="00000000" w14:paraId="00000012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Establecer y consolidar redes y alianzas:</w:t>
      </w:r>
      <w:r w:rsidDel="00000000" w:rsidR="00000000" w:rsidRPr="00000000">
        <w:rPr>
          <w:rtl w:val="0"/>
        </w:rPr>
        <w:t xml:space="preserve"> articulación con los movimientos sociales del territorio, con organizaciones sociales, culturales, artísticas, deportivas y educativas a partir  del diálogo y acuerdos.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Formación socio política: </w:t>
      </w:r>
      <w:r w:rsidDel="00000000" w:rsidR="00000000" w:rsidRPr="00000000">
        <w:rPr>
          <w:rtl w:val="0"/>
        </w:rPr>
        <w:t xml:space="preserve">para sensibilizar y promover el compromiso político a partir de la comprensión de los derechos y deberes, la participación y ciudadanía, la incidencia y movilización para líderes comunitarios y sociedad civil en general.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Participación activa y movilización:</w:t>
      </w:r>
      <w:r w:rsidDel="00000000" w:rsidR="00000000" w:rsidRPr="00000000">
        <w:rPr>
          <w:rtl w:val="0"/>
        </w:rPr>
        <w:t xml:space="preserve"> crear o participar en proyectos de incidencia o eventos como foros, consejos de derechos o manifestaciones que convoquen y movilicen a la sociedad civil al debate público; así como campañas culturales y artísticas, proyectos socioeducativos con protagonismo juvenil que generen impacto en las personas y comunidades e involucren distintos actores sociales.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Prácticas comunitarias de servicio y voluntariado</w:t>
      </w:r>
      <w:r w:rsidDel="00000000" w:rsidR="00000000" w:rsidRPr="00000000">
        <w:rPr>
          <w:rtl w:val="0"/>
        </w:rPr>
        <w:t xml:space="preserve">: apoyar a las comunidades en experiencias específicas que ellas organizan: alfabetización, mercados populares, eventos culturales y educativos, etc. motivando la participación de estudiantes, educadores y comunidad educativa en general.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Creación e impulso de diversos espacios organizativos e iniciativas comunitarias:</w:t>
      </w:r>
      <w:r w:rsidDel="00000000" w:rsidR="00000000" w:rsidRPr="00000000">
        <w:rPr>
          <w:rtl w:val="0"/>
        </w:rPr>
        <w:t xml:space="preserve"> como proyectos ambientales, de equidad de género, de economía social y solidaria, brigadas de acción comunitaria vinculadas a temas locales, mediadores/as y promotores/as de participación, clubes o grupos artísticos, deportivos, ambientales, de prevención de violencia, organizadores de ferias, festivales y campañas abiertas al público haciendo uso creativo de medios digitales para visibilizar causas y fomentar la participación.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72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Creación y consolidación de espacios juveniles:</w:t>
      </w:r>
      <w:r w:rsidDel="00000000" w:rsidR="00000000" w:rsidRPr="00000000">
        <w:rPr>
          <w:rtl w:val="0"/>
        </w:rPr>
        <w:t xml:space="preserve"> espacios extracurriculares de formación y participación ciudadana de jóvenes, procesos de protagonismo juvenil organizado (PJO), trabajo con jóvenes con la Red Generación 21 (RG21).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Comunidades de aprendizaje (CAP): </w:t>
      </w:r>
      <w:r w:rsidDel="00000000" w:rsidR="00000000" w:rsidRPr="00000000">
        <w:rPr>
          <w:rtl w:val="0"/>
        </w:rPr>
        <w:t xml:space="preserve">donde se promueve el diálogo y la reflexión entre los miembros de la comunidad educativa: docentes, estudiantes, directivos, padres de familia y aliados de la institución educativa. Las comunidades de aprendizaje representan una apuesta para combatir las desigualdades promoviendo una cultura de paz a partir del abordaje de un asunto público que está afectando al centro educativo o la comunidad, para desde la acción, generar formación y acciones de cambio poniendo en práctica el ejercicio ciudadano.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